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0F45" w:rsidRPr="00626A69" w:rsidRDefault="00020F45" w:rsidP="00020F45">
      <w:pPr>
        <w:spacing w:line="360" w:lineRule="auto"/>
        <w:contextualSpacing/>
        <w:jc w:val="center"/>
        <w:rPr>
          <w:rFonts w:ascii="Times New Roman" w:hAnsi="Times New Roman" w:cs="Times New Roman"/>
          <w:bCs/>
        </w:rPr>
      </w:pPr>
      <w:bookmarkStart w:id="0" w:name="_Hlk500957690"/>
      <w:r w:rsidRPr="00626A69">
        <w:rPr>
          <w:rFonts w:ascii="Times New Roman" w:hAnsi="Times New Roman" w:cs="Times New Roman"/>
          <w:bCs/>
        </w:rPr>
        <w:t xml:space="preserve">ZARZĄDZENIE NR </w:t>
      </w:r>
      <w:r w:rsidR="002F39F2">
        <w:rPr>
          <w:rFonts w:ascii="Times New Roman" w:hAnsi="Times New Roman" w:cs="Times New Roman"/>
          <w:bCs/>
        </w:rPr>
        <w:t xml:space="preserve"> 2/2025</w:t>
      </w:r>
    </w:p>
    <w:p w:rsidR="00020F45" w:rsidRPr="00626A69" w:rsidRDefault="00020F45" w:rsidP="00020F45">
      <w:pPr>
        <w:spacing w:line="360" w:lineRule="auto"/>
        <w:contextualSpacing/>
        <w:jc w:val="center"/>
        <w:rPr>
          <w:rFonts w:ascii="Times New Roman" w:hAnsi="Times New Roman" w:cs="Times New Roman"/>
          <w:bCs/>
        </w:rPr>
      </w:pPr>
    </w:p>
    <w:p w:rsidR="00020F45" w:rsidRPr="00626A69" w:rsidRDefault="00020F45" w:rsidP="00020F45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Cs/>
        </w:rPr>
      </w:pPr>
      <w:r w:rsidRPr="00626A69">
        <w:rPr>
          <w:rFonts w:ascii="Times New Roman" w:hAnsi="Times New Roman" w:cs="Times New Roman"/>
          <w:bCs/>
        </w:rPr>
        <w:t xml:space="preserve">Dyrektora </w:t>
      </w:r>
      <w:r w:rsidR="00FD1562" w:rsidRPr="00626A69">
        <w:rPr>
          <w:rFonts w:ascii="Times New Roman" w:eastAsia="Times New Roman" w:hAnsi="Times New Roman" w:cs="Times New Roman"/>
          <w:bCs/>
          <w:lang w:eastAsia="zh-CN"/>
        </w:rPr>
        <w:t xml:space="preserve">Szkoły Podstawowej </w:t>
      </w:r>
      <w:r w:rsidR="00BF09D5">
        <w:rPr>
          <w:rFonts w:ascii="Times New Roman" w:eastAsia="Times New Roman" w:hAnsi="Times New Roman" w:cs="Times New Roman"/>
          <w:bCs/>
          <w:lang w:eastAsia="zh-CN"/>
        </w:rPr>
        <w:t xml:space="preserve">im. Jana </w:t>
      </w:r>
      <w:proofErr w:type="spellStart"/>
      <w:r w:rsidR="00BF09D5">
        <w:rPr>
          <w:rFonts w:ascii="Times New Roman" w:eastAsia="Times New Roman" w:hAnsi="Times New Roman" w:cs="Times New Roman"/>
          <w:bCs/>
          <w:lang w:eastAsia="zh-CN"/>
        </w:rPr>
        <w:t>Trepczyka</w:t>
      </w:r>
      <w:proofErr w:type="spellEnd"/>
      <w:r w:rsidR="00BF09D5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FD1562" w:rsidRPr="00626A69">
        <w:rPr>
          <w:rFonts w:ascii="Times New Roman" w:eastAsia="Times New Roman" w:hAnsi="Times New Roman" w:cs="Times New Roman"/>
          <w:bCs/>
          <w:lang w:eastAsia="zh-CN"/>
        </w:rPr>
        <w:t xml:space="preserve">w </w:t>
      </w:r>
      <w:r w:rsidR="00EC1434" w:rsidRPr="00626A69">
        <w:rPr>
          <w:rFonts w:ascii="Times New Roman" w:eastAsia="Times New Roman" w:hAnsi="Times New Roman" w:cs="Times New Roman"/>
          <w:bCs/>
          <w:lang w:eastAsia="zh-CN"/>
        </w:rPr>
        <w:t>Mirachowie</w:t>
      </w:r>
    </w:p>
    <w:p w:rsidR="00020F45" w:rsidRPr="00626A69" w:rsidRDefault="00020F45" w:rsidP="00020F45">
      <w:pPr>
        <w:spacing w:line="360" w:lineRule="auto"/>
        <w:contextualSpacing/>
        <w:jc w:val="center"/>
        <w:rPr>
          <w:rFonts w:ascii="Times New Roman" w:hAnsi="Times New Roman" w:cs="Times New Roman"/>
          <w:bCs/>
        </w:rPr>
      </w:pPr>
    </w:p>
    <w:p w:rsidR="00020F45" w:rsidRPr="00626A69" w:rsidRDefault="00020F45" w:rsidP="00020F4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Cs/>
        </w:rPr>
      </w:pPr>
      <w:r w:rsidRPr="00626A69">
        <w:rPr>
          <w:rFonts w:ascii="Times New Roman" w:eastAsia="Times New Roman" w:hAnsi="Times New Roman" w:cs="Times New Roman"/>
          <w:bCs/>
        </w:rPr>
        <w:t xml:space="preserve">z dnia </w:t>
      </w:r>
      <w:r w:rsidR="002F39F2">
        <w:rPr>
          <w:rFonts w:ascii="Times New Roman" w:hAnsi="Times New Roman" w:cs="Times New Roman"/>
          <w:bCs/>
        </w:rPr>
        <w:t xml:space="preserve"> 30 stycznia  2025</w:t>
      </w:r>
      <w:r w:rsidR="00BC1CF9">
        <w:rPr>
          <w:rFonts w:ascii="Times New Roman" w:hAnsi="Times New Roman" w:cs="Times New Roman"/>
          <w:bCs/>
        </w:rPr>
        <w:t xml:space="preserve"> </w:t>
      </w:r>
      <w:r w:rsidRPr="00626A69">
        <w:rPr>
          <w:rFonts w:ascii="Times New Roman" w:eastAsia="Times New Roman" w:hAnsi="Times New Roman" w:cs="Times New Roman"/>
          <w:bCs/>
        </w:rPr>
        <w:t>r.</w:t>
      </w:r>
    </w:p>
    <w:p w:rsidR="00020F45" w:rsidRPr="00626A69" w:rsidRDefault="00020F45" w:rsidP="00020F4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020F45" w:rsidRPr="00626A69" w:rsidRDefault="00020F45" w:rsidP="00020F45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Cs/>
        </w:rPr>
      </w:pPr>
      <w:r w:rsidRPr="00626A69">
        <w:rPr>
          <w:rFonts w:ascii="Times New Roman" w:hAnsi="Times New Roman" w:cs="Times New Roman"/>
          <w:bCs/>
        </w:rPr>
        <w:t xml:space="preserve">w sprawie </w:t>
      </w:r>
      <w:r w:rsidR="00424249" w:rsidRPr="00626A69">
        <w:rPr>
          <w:rFonts w:ascii="Times New Roman" w:hAnsi="Times New Roman" w:cs="Times New Roman"/>
          <w:bCs/>
        </w:rPr>
        <w:t>wprowadzenia Planu</w:t>
      </w:r>
      <w:r w:rsidRPr="00626A69">
        <w:rPr>
          <w:rFonts w:ascii="Times New Roman" w:hAnsi="Times New Roman" w:cs="Times New Roman"/>
          <w:bCs/>
        </w:rPr>
        <w:t xml:space="preserve"> działalności </w:t>
      </w:r>
      <w:r w:rsidR="00FD1562" w:rsidRPr="00626A69">
        <w:rPr>
          <w:rFonts w:ascii="Times New Roman" w:eastAsia="Times New Roman" w:hAnsi="Times New Roman" w:cs="Times New Roman"/>
          <w:bCs/>
          <w:lang w:eastAsia="zh-CN"/>
        </w:rPr>
        <w:t xml:space="preserve">Szkoły Podstawowej </w:t>
      </w:r>
      <w:r w:rsidR="002F39F2">
        <w:rPr>
          <w:rFonts w:ascii="Times New Roman" w:eastAsia="Times New Roman" w:hAnsi="Times New Roman" w:cs="Times New Roman"/>
          <w:bCs/>
          <w:lang w:eastAsia="zh-CN"/>
        </w:rPr>
        <w:t xml:space="preserve">im. Jana </w:t>
      </w:r>
      <w:proofErr w:type="spellStart"/>
      <w:r w:rsidR="002F39F2">
        <w:rPr>
          <w:rFonts w:ascii="Times New Roman" w:eastAsia="Times New Roman" w:hAnsi="Times New Roman" w:cs="Times New Roman"/>
          <w:bCs/>
          <w:lang w:eastAsia="zh-CN"/>
        </w:rPr>
        <w:t>Trepczyka</w:t>
      </w:r>
      <w:proofErr w:type="spellEnd"/>
      <w:r w:rsidR="002F39F2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2F39F2">
        <w:rPr>
          <w:rFonts w:ascii="Times New Roman" w:eastAsia="Times New Roman" w:hAnsi="Times New Roman" w:cs="Times New Roman"/>
          <w:bCs/>
          <w:lang w:eastAsia="zh-CN"/>
        </w:rPr>
        <w:br/>
      </w:r>
      <w:r w:rsidR="00FD1562" w:rsidRPr="00626A69">
        <w:rPr>
          <w:rFonts w:ascii="Times New Roman" w:eastAsia="Times New Roman" w:hAnsi="Times New Roman" w:cs="Times New Roman"/>
          <w:bCs/>
          <w:lang w:eastAsia="zh-CN"/>
        </w:rPr>
        <w:t xml:space="preserve">w </w:t>
      </w:r>
      <w:r w:rsidR="00EC1434" w:rsidRPr="00626A69">
        <w:rPr>
          <w:rFonts w:ascii="Times New Roman" w:eastAsia="Times New Roman" w:hAnsi="Times New Roman" w:cs="Times New Roman"/>
          <w:bCs/>
          <w:lang w:eastAsia="zh-CN"/>
        </w:rPr>
        <w:t>Mirachowie</w:t>
      </w:r>
      <w:r w:rsidR="00EC1434" w:rsidRPr="00626A69">
        <w:rPr>
          <w:rFonts w:ascii="Times New Roman" w:hAnsi="Times New Roman" w:cs="Times New Roman"/>
          <w:bCs/>
        </w:rPr>
        <w:t xml:space="preserve"> </w:t>
      </w:r>
      <w:r w:rsidRPr="00626A69">
        <w:rPr>
          <w:rFonts w:ascii="Times New Roman" w:hAnsi="Times New Roman" w:cs="Times New Roman"/>
          <w:bCs/>
        </w:rPr>
        <w:t>na rok 202</w:t>
      </w:r>
      <w:r w:rsidR="002F39F2">
        <w:rPr>
          <w:rFonts w:ascii="Times New Roman" w:hAnsi="Times New Roman" w:cs="Times New Roman"/>
          <w:bCs/>
        </w:rPr>
        <w:t>5</w:t>
      </w:r>
      <w:r w:rsidR="00C52E0D">
        <w:rPr>
          <w:rFonts w:ascii="Times New Roman" w:hAnsi="Times New Roman" w:cs="Times New Roman"/>
          <w:bCs/>
        </w:rPr>
        <w:t xml:space="preserve"> </w:t>
      </w:r>
      <w:r w:rsidRPr="00626A69">
        <w:rPr>
          <w:rFonts w:ascii="Times New Roman" w:hAnsi="Times New Roman" w:cs="Times New Roman"/>
          <w:bCs/>
        </w:rPr>
        <w:t>wraz z oszacowaniem ryzyk</w:t>
      </w:r>
      <w:r w:rsidR="00A11D5F">
        <w:rPr>
          <w:rFonts w:ascii="Times New Roman" w:hAnsi="Times New Roman" w:cs="Times New Roman"/>
          <w:bCs/>
        </w:rPr>
        <w:t>a</w:t>
      </w:r>
      <w:r w:rsidRPr="00626A69">
        <w:rPr>
          <w:rFonts w:ascii="Times New Roman" w:hAnsi="Times New Roman" w:cs="Times New Roman"/>
          <w:bCs/>
        </w:rPr>
        <w:t xml:space="preserve"> dla celów wykazanych w tym planie</w:t>
      </w:r>
    </w:p>
    <w:p w:rsidR="005F3DEA" w:rsidRPr="00626A69" w:rsidRDefault="005F3DEA" w:rsidP="005F3DEA">
      <w:pPr>
        <w:pStyle w:val="Default"/>
        <w:rPr>
          <w:rFonts w:eastAsia="SimSun"/>
          <w:b/>
          <w:bCs/>
          <w:color w:val="auto"/>
          <w:kern w:val="1"/>
          <w:lang w:eastAsia="hi-IN" w:bidi="hi-IN"/>
        </w:rPr>
      </w:pPr>
    </w:p>
    <w:p w:rsidR="00020F45" w:rsidRPr="00626A69" w:rsidRDefault="00FD1562" w:rsidP="003D310D">
      <w:pPr>
        <w:pStyle w:val="Default"/>
        <w:spacing w:line="360" w:lineRule="auto"/>
        <w:ind w:firstLine="709"/>
        <w:jc w:val="both"/>
        <w:rPr>
          <w:rFonts w:eastAsia="Times New Roman"/>
          <w:bCs/>
          <w:i/>
          <w:color w:val="auto"/>
          <w:lang w:eastAsia="pl-PL"/>
        </w:rPr>
      </w:pPr>
      <w:r w:rsidRPr="00626A69">
        <w:rPr>
          <w:bCs/>
          <w:i/>
          <w:color w:val="auto"/>
        </w:rPr>
        <w:t>Działając n</w:t>
      </w:r>
      <w:r w:rsidR="00020F45" w:rsidRPr="00626A69">
        <w:rPr>
          <w:bCs/>
          <w:i/>
          <w:color w:val="auto"/>
        </w:rPr>
        <w:t xml:space="preserve">a podstawie </w:t>
      </w:r>
      <w:r w:rsidR="00020F45" w:rsidRPr="00626A69">
        <w:rPr>
          <w:rFonts w:eastAsia="Times New Roman"/>
          <w:bCs/>
          <w:i/>
          <w:color w:val="auto"/>
          <w:lang w:eastAsia="pl-PL"/>
        </w:rPr>
        <w:t>Rozporządzenia Ministra Finansów z</w:t>
      </w:r>
      <w:r w:rsidR="00020F45" w:rsidRPr="00626A69">
        <w:rPr>
          <w:rFonts w:eastAsia="Times New Roman"/>
          <w:i/>
          <w:color w:val="auto"/>
          <w:lang w:eastAsia="pl-PL"/>
        </w:rPr>
        <w:t xml:space="preserve"> dnia 29 września 2010 r. </w:t>
      </w:r>
      <w:r w:rsidR="005F3DEA" w:rsidRPr="00626A69">
        <w:rPr>
          <w:rFonts w:eastAsia="Times New Roman"/>
          <w:i/>
          <w:color w:val="auto"/>
          <w:lang w:eastAsia="pl-PL"/>
        </w:rPr>
        <w:br/>
      </w:r>
      <w:r w:rsidR="00020F45" w:rsidRPr="00626A69">
        <w:rPr>
          <w:rFonts w:eastAsia="Times New Roman"/>
          <w:i/>
          <w:color w:val="auto"/>
          <w:lang w:eastAsia="pl-PL"/>
        </w:rPr>
        <w:t>w</w:t>
      </w:r>
      <w:r w:rsidR="00020F45" w:rsidRPr="00626A69">
        <w:rPr>
          <w:rFonts w:eastAsia="Times New Roman"/>
          <w:bCs/>
          <w:i/>
          <w:color w:val="auto"/>
          <w:lang w:eastAsia="pl-PL"/>
        </w:rPr>
        <w:t xml:space="preserve"> sprawie planu działalności i sprawozdania z jego wykonania (</w:t>
      </w:r>
      <w:r w:rsidR="00020F45" w:rsidRPr="00626A69">
        <w:rPr>
          <w:i/>
          <w:color w:val="auto"/>
          <w:shd w:val="clear" w:color="auto" w:fill="FFFFFF"/>
        </w:rPr>
        <w:t>Dz. U. z 2010 r. nr 187 poz. 1254</w:t>
      </w:r>
      <w:r w:rsidR="00020F45" w:rsidRPr="00626A69">
        <w:rPr>
          <w:rFonts w:eastAsia="Times New Roman"/>
          <w:bCs/>
          <w:i/>
          <w:color w:val="auto"/>
          <w:lang w:eastAsia="pl-PL"/>
        </w:rPr>
        <w:t>)</w:t>
      </w:r>
      <w:r w:rsidR="008B2671" w:rsidRPr="00626A69">
        <w:rPr>
          <w:rFonts w:eastAsia="Times New Roman"/>
          <w:bCs/>
          <w:i/>
          <w:color w:val="auto"/>
          <w:lang w:eastAsia="pl-PL"/>
        </w:rPr>
        <w:t xml:space="preserve"> oraz </w:t>
      </w:r>
      <w:r w:rsidR="005F3DEA" w:rsidRPr="00626A69">
        <w:rPr>
          <w:rFonts w:eastAsia="Times New Roman"/>
          <w:bCs/>
          <w:i/>
          <w:color w:val="auto"/>
          <w:lang w:eastAsia="pl-PL"/>
        </w:rPr>
        <w:t xml:space="preserve">§ 1 </w:t>
      </w:r>
      <w:r w:rsidR="008B2671" w:rsidRPr="00626A69">
        <w:rPr>
          <w:rFonts w:eastAsia="Times New Roman"/>
          <w:bCs/>
          <w:i/>
          <w:color w:val="auto"/>
          <w:lang w:eastAsia="pl-PL"/>
        </w:rPr>
        <w:t xml:space="preserve">Zarządzenia </w:t>
      </w:r>
      <w:r w:rsidR="005F3DEA" w:rsidRPr="00626A69">
        <w:rPr>
          <w:rFonts w:eastAsia="Times New Roman"/>
          <w:bCs/>
          <w:i/>
          <w:color w:val="auto"/>
          <w:lang w:eastAsia="pl-PL"/>
        </w:rPr>
        <w:t>Nr</w:t>
      </w:r>
      <w:r w:rsidR="008B2671" w:rsidRPr="00626A69">
        <w:rPr>
          <w:rFonts w:eastAsia="Times New Roman"/>
          <w:b/>
          <w:bCs/>
          <w:color w:val="auto"/>
          <w:sz w:val="23"/>
          <w:szCs w:val="23"/>
          <w:lang w:eastAsia="pl-PL"/>
        </w:rPr>
        <w:t xml:space="preserve"> </w:t>
      </w:r>
      <w:r w:rsidR="008B2671" w:rsidRPr="00626A69">
        <w:rPr>
          <w:rFonts w:eastAsia="Times New Roman"/>
          <w:bCs/>
          <w:i/>
          <w:color w:val="auto"/>
          <w:lang w:eastAsia="pl-PL"/>
        </w:rPr>
        <w:t>135</w:t>
      </w:r>
      <w:r w:rsidR="005F3DEA" w:rsidRPr="00626A69">
        <w:rPr>
          <w:rFonts w:eastAsia="Times New Roman"/>
          <w:bCs/>
          <w:i/>
          <w:color w:val="auto"/>
          <w:lang w:eastAsia="pl-PL"/>
        </w:rPr>
        <w:t xml:space="preserve">/2021 Burmistrza Kartuz z dnia 15 grudnia 2021 r. </w:t>
      </w:r>
      <w:r w:rsidR="005F3DEA" w:rsidRPr="00626A69">
        <w:rPr>
          <w:rFonts w:eastAsia="Times New Roman"/>
          <w:bCs/>
          <w:i/>
          <w:color w:val="auto"/>
          <w:lang w:eastAsia="pl-PL"/>
        </w:rPr>
        <w:br/>
        <w:t xml:space="preserve">w sprawie funkcjonowania </w:t>
      </w:r>
      <w:r w:rsidR="008B2671" w:rsidRPr="00626A69">
        <w:rPr>
          <w:rFonts w:eastAsia="Times New Roman"/>
          <w:bCs/>
          <w:i/>
          <w:color w:val="auto"/>
          <w:lang w:eastAsia="pl-PL"/>
        </w:rPr>
        <w:t>kontroli zarządczej w jednostkach organizacyjnych Gminy Kartuzy</w:t>
      </w:r>
      <w:r w:rsidR="00020F45" w:rsidRPr="00626A69">
        <w:rPr>
          <w:rFonts w:eastAsia="Times New Roman"/>
          <w:bCs/>
          <w:i/>
          <w:color w:val="auto"/>
          <w:lang w:eastAsia="pl-PL"/>
        </w:rPr>
        <w:t>,</w:t>
      </w:r>
    </w:p>
    <w:p w:rsidR="00FD1562" w:rsidRPr="00626A69" w:rsidRDefault="00FD1562" w:rsidP="00020F45">
      <w:pPr>
        <w:widowControl/>
        <w:shd w:val="clear" w:color="auto" w:fill="FFFFFF"/>
        <w:suppressAutoHyphens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lang w:eastAsia="pl-PL" w:bidi="ar-SA"/>
        </w:rPr>
      </w:pPr>
    </w:p>
    <w:p w:rsidR="00020F45" w:rsidRPr="00626A69" w:rsidRDefault="00020F45" w:rsidP="00020F45">
      <w:pPr>
        <w:widowControl/>
        <w:shd w:val="clear" w:color="auto" w:fill="FFFFFF"/>
        <w:suppressAutoHyphens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lang w:eastAsia="pl-PL" w:bidi="ar-SA"/>
        </w:rPr>
      </w:pPr>
      <w:r w:rsidRPr="00626A69">
        <w:rPr>
          <w:rFonts w:ascii="Times New Roman" w:eastAsia="Times New Roman" w:hAnsi="Times New Roman" w:cs="Times New Roman"/>
          <w:bCs/>
          <w:i/>
          <w:kern w:val="0"/>
          <w:lang w:eastAsia="pl-PL" w:bidi="ar-SA"/>
        </w:rPr>
        <w:t>zarządza się, co następuje:</w:t>
      </w:r>
    </w:p>
    <w:p w:rsidR="00020F45" w:rsidRPr="00626A69" w:rsidRDefault="00020F45" w:rsidP="00020F45">
      <w:pPr>
        <w:widowControl/>
        <w:shd w:val="clear" w:color="auto" w:fill="FFFFFF"/>
        <w:suppressAutoHyphens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</w:p>
    <w:p w:rsidR="00020F45" w:rsidRPr="00626A69" w:rsidRDefault="00020F45" w:rsidP="00020F45">
      <w:pPr>
        <w:widowControl/>
        <w:shd w:val="clear" w:color="auto" w:fill="FFFFFF"/>
        <w:suppressAutoHyphens w:val="0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 w:rsidRPr="00626A69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§ 1.</w:t>
      </w:r>
    </w:p>
    <w:p w:rsidR="00020F45" w:rsidRPr="00626A69" w:rsidRDefault="00020F45" w:rsidP="00020F45">
      <w:pPr>
        <w:widowControl/>
        <w:shd w:val="clear" w:color="auto" w:fill="FFFFFF"/>
        <w:suppressAutoHyphens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626A69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Wprowadza się do zapoznania przez wszystkich pracowników </w:t>
      </w:r>
      <w:r w:rsidR="00FD1562" w:rsidRPr="00626A69">
        <w:rPr>
          <w:rFonts w:ascii="Times New Roman" w:eastAsia="Times New Roman" w:hAnsi="Times New Roman" w:cs="Times New Roman"/>
          <w:bCs/>
          <w:lang w:eastAsia="zh-CN"/>
        </w:rPr>
        <w:t xml:space="preserve">Szkoły Podstawowej </w:t>
      </w:r>
      <w:r w:rsidR="001B1F29">
        <w:rPr>
          <w:rFonts w:ascii="Times New Roman" w:eastAsia="Times New Roman" w:hAnsi="Times New Roman" w:cs="Times New Roman"/>
          <w:bCs/>
          <w:lang w:eastAsia="zh-CN"/>
        </w:rPr>
        <w:t xml:space="preserve">im. Jana </w:t>
      </w:r>
      <w:proofErr w:type="spellStart"/>
      <w:r w:rsidR="001B1F29">
        <w:rPr>
          <w:rFonts w:ascii="Times New Roman" w:eastAsia="Times New Roman" w:hAnsi="Times New Roman" w:cs="Times New Roman"/>
          <w:bCs/>
          <w:lang w:eastAsia="zh-CN"/>
        </w:rPr>
        <w:t>Trepczyka</w:t>
      </w:r>
      <w:proofErr w:type="spellEnd"/>
      <w:r w:rsidR="001B1F29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FD1562" w:rsidRPr="00626A69">
        <w:rPr>
          <w:rFonts w:ascii="Times New Roman" w:eastAsia="Times New Roman" w:hAnsi="Times New Roman" w:cs="Times New Roman"/>
          <w:bCs/>
          <w:lang w:eastAsia="zh-CN"/>
        </w:rPr>
        <w:t xml:space="preserve">w </w:t>
      </w:r>
      <w:r w:rsidR="00EC1434" w:rsidRPr="00626A69">
        <w:rPr>
          <w:rFonts w:ascii="Times New Roman" w:eastAsia="Times New Roman" w:hAnsi="Times New Roman" w:cs="Times New Roman"/>
          <w:bCs/>
          <w:lang w:eastAsia="zh-CN"/>
        </w:rPr>
        <w:t>Mirachowie</w:t>
      </w:r>
      <w:r w:rsidR="00EC1434" w:rsidRPr="00626A69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</w:t>
      </w:r>
      <w:r w:rsidRPr="00626A69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Plan działalności na rok </w:t>
      </w:r>
      <w:r w:rsidRPr="00626A69">
        <w:rPr>
          <w:rFonts w:ascii="Times New Roman" w:hAnsi="Times New Roman" w:cs="Times New Roman"/>
          <w:bCs/>
        </w:rPr>
        <w:t>202</w:t>
      </w:r>
      <w:r w:rsidR="002F39F2">
        <w:rPr>
          <w:rFonts w:ascii="Times New Roman" w:hAnsi="Times New Roman" w:cs="Times New Roman"/>
          <w:bCs/>
        </w:rPr>
        <w:t>5</w:t>
      </w:r>
      <w:r w:rsidRPr="00626A69">
        <w:rPr>
          <w:rFonts w:ascii="Times New Roman" w:hAnsi="Times New Roman" w:cs="Times New Roman"/>
          <w:bCs/>
        </w:rPr>
        <w:t xml:space="preserve"> </w:t>
      </w:r>
      <w:r w:rsidRPr="00626A69">
        <w:rPr>
          <w:rFonts w:ascii="Times New Roman" w:eastAsia="Times New Roman" w:hAnsi="Times New Roman" w:cs="Times New Roman"/>
          <w:bCs/>
          <w:kern w:val="0"/>
          <w:lang w:eastAsia="pl-PL" w:bidi="ar-SA"/>
        </w:rPr>
        <w:t>wraz z oszacowaniem ryzyka dla celów wykazanych w tym planie.</w:t>
      </w:r>
    </w:p>
    <w:p w:rsidR="00020F45" w:rsidRPr="00626A69" w:rsidRDefault="00020F45" w:rsidP="00020F45">
      <w:pPr>
        <w:widowControl/>
        <w:shd w:val="clear" w:color="auto" w:fill="FFFFFF"/>
        <w:suppressAutoHyphens w:val="0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</w:p>
    <w:p w:rsidR="00020F45" w:rsidRPr="00626A69" w:rsidRDefault="00020F45" w:rsidP="00020F45">
      <w:pPr>
        <w:widowControl/>
        <w:shd w:val="clear" w:color="auto" w:fill="FFFFFF"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 w:rsidRPr="00626A69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§ 2.</w:t>
      </w:r>
    </w:p>
    <w:p w:rsidR="00020F45" w:rsidRPr="00626A69" w:rsidRDefault="00020F45" w:rsidP="00FD1562">
      <w:pPr>
        <w:widowControl/>
        <w:numPr>
          <w:ilvl w:val="0"/>
          <w:numId w:val="48"/>
        </w:numPr>
        <w:shd w:val="clear" w:color="auto" w:fill="FFFFFF"/>
        <w:suppressAutoHyphens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626A69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Plan działalności </w:t>
      </w:r>
      <w:r w:rsidR="00FD1562" w:rsidRPr="00626A69">
        <w:rPr>
          <w:rFonts w:ascii="Times New Roman" w:eastAsia="Times New Roman" w:hAnsi="Times New Roman" w:cs="Times New Roman"/>
          <w:bCs/>
          <w:lang w:eastAsia="zh-CN"/>
        </w:rPr>
        <w:t>Szkoły Podstawowej</w:t>
      </w:r>
      <w:r w:rsidR="001B1F29">
        <w:rPr>
          <w:rFonts w:ascii="Times New Roman" w:eastAsia="Times New Roman" w:hAnsi="Times New Roman" w:cs="Times New Roman"/>
          <w:bCs/>
          <w:lang w:eastAsia="zh-CN"/>
        </w:rPr>
        <w:t xml:space="preserve"> im. Jana </w:t>
      </w:r>
      <w:proofErr w:type="spellStart"/>
      <w:r w:rsidR="001B1F29">
        <w:rPr>
          <w:rFonts w:ascii="Times New Roman" w:eastAsia="Times New Roman" w:hAnsi="Times New Roman" w:cs="Times New Roman"/>
          <w:bCs/>
          <w:lang w:eastAsia="zh-CN"/>
        </w:rPr>
        <w:t>Trepczyka</w:t>
      </w:r>
      <w:proofErr w:type="spellEnd"/>
      <w:r w:rsidR="00FD1562" w:rsidRPr="00626A69">
        <w:rPr>
          <w:rFonts w:ascii="Times New Roman" w:eastAsia="Times New Roman" w:hAnsi="Times New Roman" w:cs="Times New Roman"/>
          <w:bCs/>
          <w:lang w:eastAsia="zh-CN"/>
        </w:rPr>
        <w:t xml:space="preserve"> w </w:t>
      </w:r>
      <w:r w:rsidR="00EC1434" w:rsidRPr="00626A69">
        <w:rPr>
          <w:rFonts w:ascii="Times New Roman" w:eastAsia="Times New Roman" w:hAnsi="Times New Roman" w:cs="Times New Roman"/>
          <w:bCs/>
          <w:lang w:eastAsia="zh-CN"/>
        </w:rPr>
        <w:t>Mirachowie</w:t>
      </w:r>
      <w:r w:rsidR="00EC1434" w:rsidRPr="00626A69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</w:t>
      </w:r>
      <w:r w:rsidRPr="00626A69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na rok </w:t>
      </w:r>
      <w:r w:rsidRPr="00626A69">
        <w:rPr>
          <w:rFonts w:ascii="Times New Roman" w:hAnsi="Times New Roman" w:cs="Times New Roman"/>
          <w:bCs/>
        </w:rPr>
        <w:t>202</w:t>
      </w:r>
      <w:r w:rsidR="002F39F2">
        <w:rPr>
          <w:rFonts w:ascii="Times New Roman" w:hAnsi="Times New Roman" w:cs="Times New Roman"/>
          <w:bCs/>
        </w:rPr>
        <w:t>5</w:t>
      </w:r>
      <w:r w:rsidRPr="00626A69">
        <w:rPr>
          <w:rFonts w:ascii="Times New Roman" w:hAnsi="Times New Roman" w:cs="Times New Roman"/>
          <w:bCs/>
        </w:rPr>
        <w:t xml:space="preserve"> </w:t>
      </w:r>
      <w:r w:rsidRPr="00626A69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stanowi </w:t>
      </w:r>
      <w:r w:rsidRPr="00626A69">
        <w:rPr>
          <w:rFonts w:ascii="Times New Roman" w:eastAsia="Times New Roman" w:hAnsi="Times New Roman" w:cs="Times New Roman"/>
          <w:b/>
          <w:bCs/>
          <w:i/>
          <w:kern w:val="0"/>
          <w:lang w:eastAsia="pl-PL" w:bidi="ar-SA"/>
        </w:rPr>
        <w:t>załącznik nr 1</w:t>
      </w:r>
      <w:r w:rsidRPr="00626A69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do niniejszego zarządzenia.</w:t>
      </w:r>
    </w:p>
    <w:p w:rsidR="00020F45" w:rsidRPr="00626A69" w:rsidRDefault="00020F45" w:rsidP="00FD1562">
      <w:pPr>
        <w:widowControl/>
        <w:numPr>
          <w:ilvl w:val="0"/>
          <w:numId w:val="48"/>
        </w:numPr>
        <w:shd w:val="clear" w:color="auto" w:fill="FFFFFF"/>
        <w:suppressAutoHyphens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626A69">
        <w:rPr>
          <w:rFonts w:ascii="Times New Roman" w:eastAsia="Times New Roman" w:hAnsi="Times New Roman" w:cs="Times New Roman"/>
          <w:bCs/>
          <w:kern w:val="0"/>
          <w:lang w:eastAsia="pl-PL" w:bidi="ar-SA"/>
        </w:rPr>
        <w:t>Rejestr ryzyk</w:t>
      </w:r>
      <w:r w:rsidR="005F3DEA" w:rsidRPr="00626A69">
        <w:rPr>
          <w:rFonts w:ascii="Times New Roman" w:eastAsia="Times New Roman" w:hAnsi="Times New Roman" w:cs="Times New Roman"/>
          <w:bCs/>
          <w:kern w:val="0"/>
          <w:lang w:eastAsia="pl-PL" w:bidi="ar-SA"/>
        </w:rPr>
        <w:t>a</w:t>
      </w:r>
      <w:r w:rsidRPr="00626A69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dla celów wykazanych w Planie działalności na rok </w:t>
      </w:r>
      <w:r w:rsidR="002F39F2">
        <w:rPr>
          <w:rFonts w:ascii="Times New Roman" w:hAnsi="Times New Roman" w:cs="Times New Roman"/>
          <w:bCs/>
        </w:rPr>
        <w:t>2025</w:t>
      </w:r>
      <w:r w:rsidRPr="00626A69">
        <w:rPr>
          <w:rFonts w:ascii="Times New Roman" w:hAnsi="Times New Roman" w:cs="Times New Roman"/>
          <w:bCs/>
        </w:rPr>
        <w:t xml:space="preserve"> </w:t>
      </w:r>
      <w:r w:rsidRPr="00626A69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stanowi </w:t>
      </w:r>
      <w:r w:rsidRPr="00626A69">
        <w:rPr>
          <w:rFonts w:ascii="Times New Roman" w:eastAsia="Times New Roman" w:hAnsi="Times New Roman" w:cs="Times New Roman"/>
          <w:b/>
          <w:bCs/>
          <w:i/>
          <w:kern w:val="0"/>
          <w:lang w:eastAsia="pl-PL" w:bidi="ar-SA"/>
        </w:rPr>
        <w:t>załącznik nr 2</w:t>
      </w:r>
      <w:r w:rsidRPr="00626A69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do niniejszego zarządzenia.</w:t>
      </w:r>
    </w:p>
    <w:p w:rsidR="00020F45" w:rsidRPr="00626A69" w:rsidRDefault="00020F45" w:rsidP="00020F45">
      <w:pPr>
        <w:widowControl/>
        <w:shd w:val="clear" w:color="auto" w:fill="FFFFFF"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</w:p>
    <w:p w:rsidR="00020F45" w:rsidRPr="00626A69" w:rsidRDefault="00020F45" w:rsidP="00020F45">
      <w:pPr>
        <w:widowControl/>
        <w:shd w:val="clear" w:color="auto" w:fill="FFFFFF"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 w:rsidRPr="00626A69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§ 3.</w:t>
      </w:r>
    </w:p>
    <w:p w:rsidR="00020F45" w:rsidRPr="00626A69" w:rsidRDefault="00020F45" w:rsidP="00020F45">
      <w:pPr>
        <w:spacing w:line="360" w:lineRule="auto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626A69">
        <w:rPr>
          <w:rFonts w:ascii="Times New Roman" w:hAnsi="Times New Roman" w:cs="Times New Roman"/>
        </w:rPr>
        <w:t>Zarządzenie wchodzi w życie z dniem podpisania.</w:t>
      </w:r>
    </w:p>
    <w:p w:rsidR="000A157F" w:rsidRPr="00626A69" w:rsidRDefault="000A157F" w:rsidP="000B40FD">
      <w:pPr>
        <w:spacing w:line="360" w:lineRule="auto"/>
        <w:contextualSpacing/>
        <w:jc w:val="right"/>
        <w:rPr>
          <w:rFonts w:ascii="Times New Roman" w:hAnsi="Times New Roman" w:cs="Times New Roman"/>
          <w:bCs/>
        </w:rPr>
      </w:pPr>
    </w:p>
    <w:p w:rsidR="00EC1434" w:rsidRPr="00626A69" w:rsidRDefault="00EC1434" w:rsidP="000B40FD">
      <w:pPr>
        <w:spacing w:line="360" w:lineRule="auto"/>
        <w:contextualSpacing/>
        <w:jc w:val="right"/>
        <w:rPr>
          <w:rFonts w:ascii="Times New Roman" w:hAnsi="Times New Roman" w:cs="Times New Roman"/>
          <w:bCs/>
        </w:rPr>
      </w:pPr>
    </w:p>
    <w:p w:rsidR="000B40FD" w:rsidRPr="00626A69" w:rsidRDefault="000B40FD" w:rsidP="000B40FD">
      <w:pPr>
        <w:spacing w:line="360" w:lineRule="auto"/>
        <w:contextualSpacing/>
        <w:jc w:val="right"/>
        <w:rPr>
          <w:rFonts w:ascii="Times New Roman" w:hAnsi="Times New Roman" w:cs="Times New Roman"/>
          <w:bCs/>
        </w:rPr>
      </w:pPr>
      <w:r w:rsidRPr="00626A69">
        <w:rPr>
          <w:rFonts w:ascii="Times New Roman" w:hAnsi="Times New Roman" w:cs="Times New Roman"/>
          <w:bCs/>
        </w:rPr>
        <w:t>…</w:t>
      </w:r>
      <w:r w:rsidR="00620C68" w:rsidRPr="00626A69">
        <w:rPr>
          <w:rFonts w:ascii="Times New Roman" w:hAnsi="Times New Roman" w:cs="Times New Roman"/>
          <w:bCs/>
        </w:rPr>
        <w:t>…</w:t>
      </w:r>
      <w:r w:rsidR="00EC1434" w:rsidRPr="00626A69">
        <w:rPr>
          <w:rFonts w:ascii="Times New Roman" w:hAnsi="Times New Roman" w:cs="Times New Roman"/>
          <w:bCs/>
        </w:rPr>
        <w:t>…………..</w:t>
      </w:r>
      <w:r w:rsidR="00620C68" w:rsidRPr="00626A69">
        <w:rPr>
          <w:rFonts w:ascii="Times New Roman" w:hAnsi="Times New Roman" w:cs="Times New Roman"/>
          <w:bCs/>
        </w:rPr>
        <w:t>….</w:t>
      </w:r>
      <w:r w:rsidRPr="00626A69">
        <w:rPr>
          <w:rFonts w:ascii="Times New Roman" w:hAnsi="Times New Roman" w:cs="Times New Roman"/>
          <w:bCs/>
        </w:rPr>
        <w:t>…………………</w:t>
      </w:r>
    </w:p>
    <w:p w:rsidR="000B40FD" w:rsidRPr="00626A69" w:rsidRDefault="00620C68" w:rsidP="00620C68">
      <w:pPr>
        <w:spacing w:line="360" w:lineRule="auto"/>
        <w:ind w:left="6381"/>
        <w:contextualSpacing/>
        <w:rPr>
          <w:rFonts w:ascii="Times New Roman" w:hAnsi="Times New Roman" w:cs="Times New Roman"/>
          <w:bCs/>
        </w:rPr>
        <w:sectPr w:rsidR="000B40FD" w:rsidRPr="00626A69" w:rsidSect="00AB508E">
          <w:pgSz w:w="11906" w:h="16838"/>
          <w:pgMar w:top="1417" w:right="1417" w:bottom="1417" w:left="1417" w:header="708" w:footer="708" w:gutter="0"/>
          <w:cols w:space="708"/>
          <w:docGrid w:linePitch="600" w:charSpace="32768"/>
        </w:sectPr>
      </w:pPr>
      <w:r w:rsidRPr="00626A69">
        <w:rPr>
          <w:rFonts w:ascii="Times New Roman" w:hAnsi="Times New Roman" w:cs="Times New Roman"/>
          <w:bCs/>
        </w:rPr>
        <w:t xml:space="preserve">  </w:t>
      </w:r>
      <w:r w:rsidR="00E77F58" w:rsidRPr="00626A69">
        <w:rPr>
          <w:rFonts w:ascii="Times New Roman" w:hAnsi="Times New Roman" w:cs="Times New Roman"/>
          <w:bCs/>
        </w:rPr>
        <w:t>p</w:t>
      </w:r>
      <w:r w:rsidR="000B40FD" w:rsidRPr="00626A69">
        <w:rPr>
          <w:rFonts w:ascii="Times New Roman" w:hAnsi="Times New Roman" w:cs="Times New Roman"/>
          <w:bCs/>
        </w:rPr>
        <w:t>odpis Dyrektora</w:t>
      </w:r>
    </w:p>
    <w:bookmarkEnd w:id="0"/>
    <w:p w:rsidR="00020F45" w:rsidRPr="00626A69" w:rsidRDefault="00020F45" w:rsidP="001B1F29">
      <w:pPr>
        <w:ind w:left="10206"/>
        <w:rPr>
          <w:rFonts w:ascii="Times New Roman" w:hAnsi="Times New Roman" w:cs="Times New Roman"/>
          <w:sz w:val="18"/>
          <w:szCs w:val="18"/>
        </w:rPr>
      </w:pPr>
      <w:r w:rsidRPr="00626A69">
        <w:rPr>
          <w:rFonts w:ascii="Times New Roman" w:hAnsi="Times New Roman" w:cs="Times New Roman"/>
          <w:b/>
          <w:sz w:val="18"/>
          <w:szCs w:val="18"/>
        </w:rPr>
        <w:lastRenderedPageBreak/>
        <w:t>ZAŁĄCZNIK NR 1</w:t>
      </w:r>
      <w:r w:rsidRPr="00626A69">
        <w:rPr>
          <w:rFonts w:ascii="Times New Roman" w:hAnsi="Times New Roman" w:cs="Times New Roman"/>
          <w:sz w:val="18"/>
          <w:szCs w:val="18"/>
        </w:rPr>
        <w:t xml:space="preserve">do Zarządzenia Nr </w:t>
      </w:r>
      <w:r w:rsidR="002F39F2">
        <w:rPr>
          <w:rFonts w:ascii="Times New Roman" w:hAnsi="Times New Roman" w:cs="Times New Roman"/>
          <w:sz w:val="18"/>
          <w:szCs w:val="18"/>
        </w:rPr>
        <w:t xml:space="preserve"> 2/2025</w:t>
      </w:r>
      <w:r w:rsidRPr="00626A69">
        <w:rPr>
          <w:rFonts w:ascii="Times New Roman" w:hAnsi="Times New Roman" w:cs="Times New Roman"/>
          <w:sz w:val="18"/>
          <w:szCs w:val="18"/>
        </w:rPr>
        <w:t xml:space="preserve">. Dyrektora </w:t>
      </w:r>
      <w:r w:rsidR="00FD1562" w:rsidRPr="00626A6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Szkoły Podstawowej </w:t>
      </w:r>
      <w:r w:rsidR="001B1F2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im. Jana </w:t>
      </w:r>
      <w:proofErr w:type="spellStart"/>
      <w:r w:rsidR="001B1F29">
        <w:rPr>
          <w:rFonts w:ascii="Times New Roman" w:eastAsia="Times New Roman" w:hAnsi="Times New Roman" w:cs="Times New Roman"/>
          <w:sz w:val="18"/>
          <w:szCs w:val="18"/>
          <w:lang w:eastAsia="zh-CN"/>
        </w:rPr>
        <w:t>Trepczyka</w:t>
      </w:r>
      <w:proofErr w:type="spellEnd"/>
      <w:r w:rsidR="001B1F2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="00FD1562" w:rsidRPr="00626A69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w </w:t>
      </w:r>
      <w:r w:rsidR="00EC1434" w:rsidRPr="00626A69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Mirachowie</w:t>
      </w:r>
      <w:r w:rsidR="00FD1562" w:rsidRPr="00626A69">
        <w:rPr>
          <w:rFonts w:ascii="Times New Roman" w:hAnsi="Times New Roman" w:cs="Times New Roman"/>
          <w:sz w:val="18"/>
          <w:szCs w:val="18"/>
        </w:rPr>
        <w:t xml:space="preserve"> </w:t>
      </w:r>
      <w:r w:rsidRPr="00626A69">
        <w:rPr>
          <w:rFonts w:ascii="Times New Roman" w:hAnsi="Times New Roman" w:cs="Times New Roman"/>
          <w:sz w:val="18"/>
          <w:szCs w:val="18"/>
        </w:rPr>
        <w:t xml:space="preserve">z dnia </w:t>
      </w:r>
      <w:r w:rsidR="002F39F2">
        <w:rPr>
          <w:rFonts w:ascii="Times New Roman" w:hAnsi="Times New Roman" w:cs="Times New Roman"/>
          <w:sz w:val="18"/>
          <w:szCs w:val="18"/>
        </w:rPr>
        <w:t xml:space="preserve"> 30.01.2025</w:t>
      </w:r>
      <w:r w:rsidRPr="00626A69">
        <w:rPr>
          <w:rFonts w:ascii="Times New Roman" w:hAnsi="Times New Roman" w:cs="Times New Roman"/>
          <w:sz w:val="18"/>
          <w:szCs w:val="18"/>
        </w:rPr>
        <w:t xml:space="preserve">r. </w:t>
      </w:r>
      <w:r w:rsidR="001B1F29">
        <w:rPr>
          <w:rFonts w:ascii="Times New Roman" w:hAnsi="Times New Roman" w:cs="Times New Roman"/>
          <w:sz w:val="18"/>
          <w:szCs w:val="18"/>
        </w:rPr>
        <w:br/>
      </w:r>
      <w:r w:rsidRPr="00626A69">
        <w:rPr>
          <w:rFonts w:ascii="Times New Roman" w:hAnsi="Times New Roman" w:cs="Times New Roman"/>
          <w:sz w:val="18"/>
          <w:szCs w:val="18"/>
        </w:rPr>
        <w:t xml:space="preserve">w sprawie wprowadzenia Planu działalności </w:t>
      </w:r>
      <w:r w:rsidR="00FD1562" w:rsidRPr="00626A69">
        <w:rPr>
          <w:rFonts w:ascii="Times New Roman" w:eastAsia="Times New Roman" w:hAnsi="Times New Roman" w:cs="Times New Roman"/>
          <w:sz w:val="18"/>
          <w:szCs w:val="18"/>
          <w:lang w:eastAsia="zh-CN"/>
        </w:rPr>
        <w:t>Szkoły Podstawowej</w:t>
      </w:r>
      <w:r w:rsidR="001B1F2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im. Jana </w:t>
      </w:r>
      <w:proofErr w:type="spellStart"/>
      <w:r w:rsidR="001B1F29">
        <w:rPr>
          <w:rFonts w:ascii="Times New Roman" w:eastAsia="Times New Roman" w:hAnsi="Times New Roman" w:cs="Times New Roman"/>
          <w:sz w:val="18"/>
          <w:szCs w:val="18"/>
          <w:lang w:eastAsia="zh-CN"/>
        </w:rPr>
        <w:t>Trepczyka</w:t>
      </w:r>
      <w:proofErr w:type="spellEnd"/>
      <w:r w:rsidR="001B1F2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="00FD1562" w:rsidRPr="00626A6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="00FD1562" w:rsidRPr="00626A69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w </w:t>
      </w:r>
      <w:r w:rsidR="00EC1434" w:rsidRPr="00626A69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Mirachowie</w:t>
      </w:r>
      <w:r w:rsidR="00FD1562" w:rsidRPr="00626A69">
        <w:rPr>
          <w:rFonts w:ascii="Times New Roman" w:hAnsi="Times New Roman" w:cs="Times New Roman"/>
          <w:sz w:val="18"/>
          <w:szCs w:val="18"/>
        </w:rPr>
        <w:t xml:space="preserve"> </w:t>
      </w:r>
      <w:r w:rsidRPr="00626A69">
        <w:rPr>
          <w:rFonts w:ascii="Times New Roman" w:hAnsi="Times New Roman" w:cs="Times New Roman"/>
          <w:sz w:val="18"/>
          <w:szCs w:val="18"/>
        </w:rPr>
        <w:t>na rok 202</w:t>
      </w:r>
      <w:r w:rsidR="001B1F29">
        <w:rPr>
          <w:rFonts w:ascii="Times New Roman" w:hAnsi="Times New Roman" w:cs="Times New Roman"/>
          <w:sz w:val="18"/>
          <w:szCs w:val="18"/>
        </w:rPr>
        <w:t xml:space="preserve">5 r. </w:t>
      </w:r>
      <w:r w:rsidRPr="00626A69">
        <w:rPr>
          <w:rFonts w:ascii="Times New Roman" w:hAnsi="Times New Roman" w:cs="Times New Roman"/>
          <w:sz w:val="18"/>
          <w:szCs w:val="18"/>
        </w:rPr>
        <w:t>wraz</w:t>
      </w:r>
      <w:r w:rsidR="00FD1562" w:rsidRPr="00626A69">
        <w:rPr>
          <w:rFonts w:ascii="Times New Roman" w:hAnsi="Times New Roman" w:cs="Times New Roman"/>
          <w:sz w:val="18"/>
          <w:szCs w:val="18"/>
        </w:rPr>
        <w:t xml:space="preserve"> </w:t>
      </w:r>
      <w:r w:rsidRPr="00626A69">
        <w:rPr>
          <w:rFonts w:ascii="Times New Roman" w:hAnsi="Times New Roman" w:cs="Times New Roman"/>
          <w:sz w:val="18"/>
          <w:szCs w:val="18"/>
        </w:rPr>
        <w:t>z oszacowaniem ryzyk</w:t>
      </w:r>
      <w:r w:rsidR="00A11D5F">
        <w:rPr>
          <w:rFonts w:ascii="Times New Roman" w:hAnsi="Times New Roman" w:cs="Times New Roman"/>
          <w:sz w:val="18"/>
          <w:szCs w:val="18"/>
        </w:rPr>
        <w:t>a</w:t>
      </w:r>
      <w:r w:rsidRPr="00626A69">
        <w:rPr>
          <w:rFonts w:ascii="Times New Roman" w:hAnsi="Times New Roman" w:cs="Times New Roman"/>
          <w:sz w:val="18"/>
          <w:szCs w:val="18"/>
        </w:rPr>
        <w:t xml:space="preserve"> dla celów wykazanych w tym planie</w:t>
      </w:r>
    </w:p>
    <w:p w:rsidR="00020F45" w:rsidRPr="00626A69" w:rsidRDefault="00020F45" w:rsidP="0064649A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20F45" w:rsidRPr="00626A69" w:rsidRDefault="00020F45" w:rsidP="00FD156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26A69">
        <w:rPr>
          <w:rFonts w:ascii="Times New Roman" w:hAnsi="Times New Roman" w:cs="Times New Roman"/>
          <w:b/>
          <w:bCs/>
        </w:rPr>
        <w:t>PLAN</w:t>
      </w:r>
      <w:r w:rsidRPr="00626A69">
        <w:rPr>
          <w:rFonts w:ascii="Times New Roman" w:eastAsia="Thorndale AMT" w:hAnsi="Times New Roman" w:cs="Times New Roman"/>
          <w:b/>
          <w:bCs/>
        </w:rPr>
        <w:t xml:space="preserve"> </w:t>
      </w:r>
      <w:r w:rsidRPr="00626A69">
        <w:rPr>
          <w:rFonts w:ascii="Times New Roman" w:hAnsi="Times New Roman" w:cs="Times New Roman"/>
          <w:b/>
          <w:bCs/>
        </w:rPr>
        <w:t>DZIAŁALNOŚCI</w:t>
      </w:r>
      <w:r w:rsidRPr="00626A69">
        <w:rPr>
          <w:rFonts w:ascii="Times New Roman" w:eastAsia="Thorndale AMT" w:hAnsi="Times New Roman" w:cs="Times New Roman"/>
          <w:b/>
          <w:bCs/>
        </w:rPr>
        <w:t xml:space="preserve"> </w:t>
      </w:r>
      <w:bookmarkStart w:id="1" w:name="_Hlk71106197"/>
      <w:r w:rsidR="00FD1562" w:rsidRPr="00626A69">
        <w:rPr>
          <w:rFonts w:ascii="Times New Roman" w:eastAsia="UniversPro-Roman" w:hAnsi="Times New Roman" w:cs="Times New Roman"/>
          <w:b/>
          <w:bCs/>
          <w:lang w:eastAsia="zh-CN"/>
        </w:rPr>
        <w:t xml:space="preserve">SZKOŁY PODSTAWOWEJ </w:t>
      </w:r>
      <w:r w:rsidR="00FD1562" w:rsidRPr="00626A69">
        <w:rPr>
          <w:rFonts w:ascii="Times New Roman" w:eastAsia="Times New Roman" w:hAnsi="Times New Roman" w:cs="Times New Roman"/>
          <w:b/>
          <w:lang w:eastAsia="zh-CN"/>
        </w:rPr>
        <w:t xml:space="preserve">W </w:t>
      </w:r>
      <w:r w:rsidR="00EC1434" w:rsidRPr="00626A69">
        <w:rPr>
          <w:rFonts w:ascii="Times New Roman" w:eastAsia="Times New Roman" w:hAnsi="Times New Roman" w:cs="Times New Roman"/>
          <w:b/>
          <w:lang w:eastAsia="zh-CN"/>
        </w:rPr>
        <w:t>MIRACHOWIE</w:t>
      </w:r>
      <w:r w:rsidR="00FD1562" w:rsidRPr="00626A69">
        <w:rPr>
          <w:rFonts w:ascii="Times New Roman" w:hAnsi="Times New Roman" w:cs="Times New Roman"/>
          <w:b/>
          <w:bCs/>
        </w:rPr>
        <w:t xml:space="preserve"> </w:t>
      </w:r>
      <w:bookmarkEnd w:id="1"/>
      <w:r w:rsidRPr="00626A69">
        <w:rPr>
          <w:rFonts w:ascii="Times New Roman" w:hAnsi="Times New Roman" w:cs="Times New Roman"/>
          <w:b/>
          <w:bCs/>
        </w:rPr>
        <w:t>NA</w:t>
      </w:r>
      <w:r w:rsidRPr="00626A69">
        <w:rPr>
          <w:rFonts w:ascii="Times New Roman" w:eastAsia="Thorndale AMT" w:hAnsi="Times New Roman" w:cs="Times New Roman"/>
          <w:b/>
          <w:bCs/>
        </w:rPr>
        <w:t xml:space="preserve"> </w:t>
      </w:r>
      <w:r w:rsidRPr="00626A69">
        <w:rPr>
          <w:rFonts w:ascii="Times New Roman" w:hAnsi="Times New Roman" w:cs="Times New Roman"/>
          <w:b/>
          <w:bCs/>
        </w:rPr>
        <w:t>ROK</w:t>
      </w:r>
      <w:r w:rsidRPr="00626A69">
        <w:rPr>
          <w:rFonts w:ascii="Times New Roman" w:eastAsia="Thorndale AMT" w:hAnsi="Times New Roman" w:cs="Times New Roman"/>
          <w:b/>
          <w:bCs/>
        </w:rPr>
        <w:t xml:space="preserve"> </w:t>
      </w:r>
      <w:r w:rsidRPr="00626A69">
        <w:rPr>
          <w:rFonts w:ascii="Times New Roman" w:hAnsi="Times New Roman" w:cs="Times New Roman"/>
          <w:b/>
          <w:bCs/>
        </w:rPr>
        <w:t>202</w:t>
      </w:r>
      <w:r w:rsidR="001B1F29">
        <w:rPr>
          <w:rFonts w:ascii="Times New Roman" w:hAnsi="Times New Roman" w:cs="Times New Roman"/>
          <w:b/>
          <w:bCs/>
        </w:rPr>
        <w:t xml:space="preserve">5 </w:t>
      </w:r>
    </w:p>
    <w:p w:rsidR="00020F45" w:rsidRPr="00626A69" w:rsidRDefault="00020F45" w:rsidP="00020F4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26A69">
        <w:rPr>
          <w:rFonts w:ascii="Times New Roman" w:hAnsi="Times New Roman" w:cs="Times New Roman"/>
          <w:b/>
          <w:bCs/>
        </w:rPr>
        <w:t>Najważniejsze</w:t>
      </w:r>
      <w:r w:rsidRPr="00626A69">
        <w:rPr>
          <w:rFonts w:ascii="Times New Roman" w:eastAsia="Thorndale AMT" w:hAnsi="Times New Roman" w:cs="Times New Roman"/>
          <w:b/>
          <w:bCs/>
        </w:rPr>
        <w:t xml:space="preserve"> </w:t>
      </w:r>
      <w:r w:rsidRPr="00626A69">
        <w:rPr>
          <w:rFonts w:ascii="Times New Roman" w:hAnsi="Times New Roman" w:cs="Times New Roman"/>
          <w:b/>
          <w:bCs/>
        </w:rPr>
        <w:t>cele</w:t>
      </w:r>
      <w:r w:rsidRPr="00626A69">
        <w:rPr>
          <w:rFonts w:ascii="Times New Roman" w:eastAsia="Thorndale AMT" w:hAnsi="Times New Roman" w:cs="Times New Roman"/>
          <w:b/>
          <w:bCs/>
        </w:rPr>
        <w:t xml:space="preserve"> </w:t>
      </w:r>
      <w:r w:rsidRPr="00626A69">
        <w:rPr>
          <w:rFonts w:ascii="Times New Roman" w:hAnsi="Times New Roman" w:cs="Times New Roman"/>
          <w:b/>
          <w:bCs/>
        </w:rPr>
        <w:t>do</w:t>
      </w:r>
      <w:r w:rsidRPr="00626A69">
        <w:rPr>
          <w:rFonts w:ascii="Times New Roman" w:eastAsia="Thorndale AMT" w:hAnsi="Times New Roman" w:cs="Times New Roman"/>
          <w:b/>
          <w:bCs/>
        </w:rPr>
        <w:t xml:space="preserve"> </w:t>
      </w:r>
      <w:r w:rsidRPr="00626A69">
        <w:rPr>
          <w:rFonts w:ascii="Times New Roman" w:hAnsi="Times New Roman" w:cs="Times New Roman"/>
          <w:b/>
          <w:bCs/>
        </w:rPr>
        <w:t>realizacji</w:t>
      </w:r>
      <w:r w:rsidRPr="00626A69">
        <w:rPr>
          <w:rFonts w:ascii="Times New Roman" w:eastAsia="Thorndale AMT" w:hAnsi="Times New Roman" w:cs="Times New Roman"/>
          <w:b/>
          <w:bCs/>
        </w:rPr>
        <w:t xml:space="preserve"> </w:t>
      </w:r>
      <w:r w:rsidRPr="00626A69">
        <w:rPr>
          <w:rFonts w:ascii="Times New Roman" w:hAnsi="Times New Roman" w:cs="Times New Roman"/>
          <w:b/>
          <w:bCs/>
        </w:rPr>
        <w:t>w</w:t>
      </w:r>
      <w:r w:rsidRPr="00626A69">
        <w:rPr>
          <w:rFonts w:ascii="Times New Roman" w:eastAsia="Thorndale AMT" w:hAnsi="Times New Roman" w:cs="Times New Roman"/>
          <w:b/>
          <w:bCs/>
        </w:rPr>
        <w:t xml:space="preserve"> </w:t>
      </w:r>
      <w:r w:rsidRPr="00626A69">
        <w:rPr>
          <w:rFonts w:ascii="Times New Roman" w:hAnsi="Times New Roman" w:cs="Times New Roman"/>
          <w:b/>
          <w:bCs/>
        </w:rPr>
        <w:t>roku</w:t>
      </w:r>
      <w:r w:rsidRPr="00626A69">
        <w:rPr>
          <w:rFonts w:ascii="Times New Roman" w:eastAsia="Thorndale AMT" w:hAnsi="Times New Roman" w:cs="Times New Roman"/>
          <w:b/>
          <w:bCs/>
        </w:rPr>
        <w:t xml:space="preserve"> </w:t>
      </w:r>
      <w:r w:rsidRPr="00626A69">
        <w:rPr>
          <w:rFonts w:ascii="Times New Roman" w:hAnsi="Times New Roman" w:cs="Times New Roman"/>
          <w:b/>
          <w:bCs/>
        </w:rPr>
        <w:t>202</w:t>
      </w:r>
      <w:r w:rsidR="002F39F2">
        <w:rPr>
          <w:rFonts w:ascii="Times New Roman" w:hAnsi="Times New Roman" w:cs="Times New Roman"/>
          <w:b/>
          <w:bCs/>
        </w:rPr>
        <w:t>5</w:t>
      </w:r>
      <w:r w:rsidRPr="00626A69">
        <w:rPr>
          <w:rFonts w:ascii="Times New Roman" w:hAnsi="Times New Roman" w:cs="Times New Roman"/>
          <w:b/>
          <w:bCs/>
        </w:rPr>
        <w:t>.</w:t>
      </w:r>
    </w:p>
    <w:p w:rsidR="00FD1562" w:rsidRPr="002F39F2" w:rsidRDefault="00FD1562" w:rsidP="00FD1562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2F39F2">
        <w:rPr>
          <w:rFonts w:ascii="Times New Roman" w:hAnsi="Times New Roman" w:cs="Times New Roman"/>
          <w:i/>
          <w:iCs/>
          <w:sz w:val="16"/>
          <w:szCs w:val="16"/>
        </w:rPr>
        <w:t>(w</w:t>
      </w:r>
      <w:r w:rsidRPr="002F39F2">
        <w:rPr>
          <w:rFonts w:ascii="Times New Roman" w:eastAsia="Thorndale AMT" w:hAnsi="Times New Roman" w:cs="Times New Roman"/>
          <w:i/>
          <w:iCs/>
          <w:sz w:val="16"/>
          <w:szCs w:val="16"/>
        </w:rPr>
        <w:t xml:space="preserve"> </w:t>
      </w:r>
      <w:r w:rsidRPr="002F39F2">
        <w:rPr>
          <w:rFonts w:ascii="Times New Roman" w:hAnsi="Times New Roman" w:cs="Times New Roman"/>
          <w:i/>
          <w:iCs/>
          <w:sz w:val="16"/>
          <w:szCs w:val="16"/>
        </w:rPr>
        <w:t>tej</w:t>
      </w:r>
      <w:r w:rsidRPr="002F39F2">
        <w:rPr>
          <w:rFonts w:ascii="Times New Roman" w:eastAsia="Thorndale AMT" w:hAnsi="Times New Roman" w:cs="Times New Roman"/>
          <w:i/>
          <w:iCs/>
          <w:sz w:val="16"/>
          <w:szCs w:val="16"/>
        </w:rPr>
        <w:t xml:space="preserve"> </w:t>
      </w:r>
      <w:r w:rsidRPr="002F39F2">
        <w:rPr>
          <w:rFonts w:ascii="Times New Roman" w:hAnsi="Times New Roman" w:cs="Times New Roman"/>
          <w:i/>
          <w:iCs/>
          <w:sz w:val="16"/>
          <w:szCs w:val="16"/>
        </w:rPr>
        <w:t>części</w:t>
      </w:r>
      <w:r w:rsidRPr="002F39F2">
        <w:rPr>
          <w:rFonts w:ascii="Times New Roman" w:eastAsia="Thorndale AMT" w:hAnsi="Times New Roman" w:cs="Times New Roman"/>
          <w:i/>
          <w:iCs/>
          <w:sz w:val="16"/>
          <w:szCs w:val="16"/>
        </w:rPr>
        <w:t xml:space="preserve"> </w:t>
      </w:r>
      <w:r w:rsidRPr="002F39F2">
        <w:rPr>
          <w:rFonts w:ascii="Times New Roman" w:hAnsi="Times New Roman" w:cs="Times New Roman"/>
          <w:i/>
          <w:iCs/>
          <w:sz w:val="16"/>
          <w:szCs w:val="16"/>
        </w:rPr>
        <w:t>planu</w:t>
      </w:r>
      <w:r w:rsidRPr="002F39F2">
        <w:rPr>
          <w:rFonts w:ascii="Times New Roman" w:eastAsia="Thorndale AMT" w:hAnsi="Times New Roman" w:cs="Times New Roman"/>
          <w:i/>
          <w:iCs/>
          <w:sz w:val="16"/>
          <w:szCs w:val="16"/>
        </w:rPr>
        <w:t xml:space="preserve"> </w:t>
      </w:r>
      <w:r w:rsidRPr="002F39F2">
        <w:rPr>
          <w:rFonts w:ascii="Times New Roman" w:hAnsi="Times New Roman" w:cs="Times New Roman"/>
          <w:i/>
          <w:iCs/>
          <w:sz w:val="16"/>
          <w:szCs w:val="16"/>
        </w:rPr>
        <w:t>należy</w:t>
      </w:r>
      <w:r w:rsidRPr="002F39F2">
        <w:rPr>
          <w:rFonts w:ascii="Times New Roman" w:eastAsia="Thorndale AMT" w:hAnsi="Times New Roman" w:cs="Times New Roman"/>
          <w:i/>
          <w:iCs/>
          <w:sz w:val="16"/>
          <w:szCs w:val="16"/>
        </w:rPr>
        <w:t xml:space="preserve"> </w:t>
      </w:r>
      <w:r w:rsidRPr="002F39F2">
        <w:rPr>
          <w:rFonts w:ascii="Times New Roman" w:hAnsi="Times New Roman" w:cs="Times New Roman"/>
          <w:i/>
          <w:iCs/>
          <w:sz w:val="16"/>
          <w:szCs w:val="16"/>
        </w:rPr>
        <w:t>wskazać</w:t>
      </w:r>
      <w:r w:rsidRPr="002F39F2">
        <w:rPr>
          <w:rFonts w:ascii="Times New Roman" w:eastAsia="Thorndale AMT" w:hAnsi="Times New Roman" w:cs="Times New Roman"/>
          <w:i/>
          <w:iCs/>
          <w:sz w:val="16"/>
          <w:szCs w:val="16"/>
        </w:rPr>
        <w:t xml:space="preserve"> </w:t>
      </w:r>
      <w:r w:rsidRPr="002F39F2">
        <w:rPr>
          <w:rFonts w:ascii="Times New Roman" w:hAnsi="Times New Roman" w:cs="Times New Roman"/>
          <w:i/>
          <w:iCs/>
          <w:sz w:val="16"/>
          <w:szCs w:val="16"/>
        </w:rPr>
        <w:t>nie</w:t>
      </w:r>
      <w:r w:rsidRPr="002F39F2">
        <w:rPr>
          <w:rFonts w:ascii="Times New Roman" w:eastAsia="Thorndale AMT" w:hAnsi="Times New Roman" w:cs="Times New Roman"/>
          <w:i/>
          <w:iCs/>
          <w:sz w:val="16"/>
          <w:szCs w:val="16"/>
        </w:rPr>
        <w:t xml:space="preserve"> </w:t>
      </w:r>
      <w:r w:rsidRPr="002F39F2">
        <w:rPr>
          <w:rFonts w:ascii="Times New Roman" w:hAnsi="Times New Roman" w:cs="Times New Roman"/>
          <w:i/>
          <w:iCs/>
          <w:sz w:val="16"/>
          <w:szCs w:val="16"/>
        </w:rPr>
        <w:t>więcej</w:t>
      </w:r>
      <w:r w:rsidRPr="002F39F2">
        <w:rPr>
          <w:rFonts w:ascii="Times New Roman" w:eastAsia="Thorndale AMT" w:hAnsi="Times New Roman" w:cs="Times New Roman"/>
          <w:i/>
          <w:iCs/>
          <w:sz w:val="16"/>
          <w:szCs w:val="16"/>
        </w:rPr>
        <w:t xml:space="preserve"> </w:t>
      </w:r>
      <w:r w:rsidRPr="002F39F2">
        <w:rPr>
          <w:rFonts w:ascii="Times New Roman" w:hAnsi="Times New Roman" w:cs="Times New Roman"/>
          <w:i/>
          <w:iCs/>
          <w:sz w:val="16"/>
          <w:szCs w:val="16"/>
        </w:rPr>
        <w:t>niż</w:t>
      </w:r>
      <w:r w:rsidRPr="002F39F2">
        <w:rPr>
          <w:rFonts w:ascii="Times New Roman" w:eastAsia="Thorndale AMT" w:hAnsi="Times New Roman" w:cs="Times New Roman"/>
          <w:i/>
          <w:iCs/>
          <w:sz w:val="16"/>
          <w:szCs w:val="16"/>
        </w:rPr>
        <w:t xml:space="preserve"> </w:t>
      </w:r>
      <w:r w:rsidRPr="002F39F2">
        <w:rPr>
          <w:rFonts w:ascii="Times New Roman" w:hAnsi="Times New Roman" w:cs="Times New Roman"/>
          <w:i/>
          <w:iCs/>
          <w:sz w:val="16"/>
          <w:szCs w:val="16"/>
        </w:rPr>
        <w:t>pięć</w:t>
      </w:r>
      <w:r w:rsidRPr="002F39F2">
        <w:rPr>
          <w:rFonts w:ascii="Times New Roman" w:eastAsia="Thorndale AMT" w:hAnsi="Times New Roman" w:cs="Times New Roman"/>
          <w:i/>
          <w:iCs/>
          <w:sz w:val="16"/>
          <w:szCs w:val="16"/>
        </w:rPr>
        <w:t xml:space="preserve"> </w:t>
      </w:r>
      <w:r w:rsidRPr="002F39F2">
        <w:rPr>
          <w:rFonts w:ascii="Times New Roman" w:hAnsi="Times New Roman" w:cs="Times New Roman"/>
          <w:i/>
          <w:iCs/>
          <w:sz w:val="16"/>
          <w:szCs w:val="16"/>
        </w:rPr>
        <w:t>najważniejszych</w:t>
      </w:r>
      <w:r w:rsidRPr="002F39F2">
        <w:rPr>
          <w:rFonts w:ascii="Times New Roman" w:eastAsia="Thorndale AMT" w:hAnsi="Times New Roman" w:cs="Times New Roman"/>
          <w:i/>
          <w:iCs/>
          <w:sz w:val="16"/>
          <w:szCs w:val="16"/>
        </w:rPr>
        <w:t xml:space="preserve"> </w:t>
      </w:r>
      <w:r w:rsidRPr="002F39F2">
        <w:rPr>
          <w:rFonts w:ascii="Times New Roman" w:hAnsi="Times New Roman" w:cs="Times New Roman"/>
          <w:i/>
          <w:iCs/>
          <w:sz w:val="16"/>
          <w:szCs w:val="16"/>
        </w:rPr>
        <w:t>celów</w:t>
      </w:r>
      <w:r w:rsidRPr="002F39F2">
        <w:rPr>
          <w:rFonts w:ascii="Times New Roman" w:eastAsia="Thorndale AMT" w:hAnsi="Times New Roman" w:cs="Times New Roman"/>
          <w:i/>
          <w:iCs/>
          <w:sz w:val="16"/>
          <w:szCs w:val="16"/>
        </w:rPr>
        <w:t xml:space="preserve"> </w:t>
      </w:r>
      <w:r w:rsidRPr="002F39F2">
        <w:rPr>
          <w:rFonts w:ascii="Times New Roman" w:hAnsi="Times New Roman" w:cs="Times New Roman"/>
          <w:i/>
          <w:iCs/>
          <w:sz w:val="16"/>
          <w:szCs w:val="16"/>
        </w:rPr>
        <w:t>przyjętych</w:t>
      </w:r>
      <w:r w:rsidRPr="002F39F2">
        <w:rPr>
          <w:rFonts w:ascii="Times New Roman" w:eastAsia="Thorndale AMT" w:hAnsi="Times New Roman" w:cs="Times New Roman"/>
          <w:i/>
          <w:iCs/>
          <w:sz w:val="16"/>
          <w:szCs w:val="16"/>
        </w:rPr>
        <w:t xml:space="preserve"> </w:t>
      </w:r>
      <w:r w:rsidRPr="002F39F2">
        <w:rPr>
          <w:rFonts w:ascii="Times New Roman" w:hAnsi="Times New Roman" w:cs="Times New Roman"/>
          <w:i/>
          <w:iCs/>
          <w:sz w:val="16"/>
          <w:szCs w:val="16"/>
        </w:rPr>
        <w:t>do</w:t>
      </w:r>
      <w:r w:rsidRPr="002F39F2">
        <w:rPr>
          <w:rFonts w:ascii="Times New Roman" w:eastAsia="Thorndale AMT" w:hAnsi="Times New Roman" w:cs="Times New Roman"/>
          <w:i/>
          <w:iCs/>
          <w:sz w:val="16"/>
          <w:szCs w:val="16"/>
        </w:rPr>
        <w:t xml:space="preserve"> </w:t>
      </w:r>
      <w:r w:rsidRPr="002F39F2">
        <w:rPr>
          <w:rFonts w:ascii="Times New Roman" w:hAnsi="Times New Roman" w:cs="Times New Roman"/>
          <w:i/>
          <w:iCs/>
          <w:sz w:val="16"/>
          <w:szCs w:val="16"/>
        </w:rPr>
        <w:t>realizacji</w:t>
      </w:r>
      <w:r w:rsidRPr="002F39F2">
        <w:rPr>
          <w:rFonts w:ascii="Times New Roman" w:eastAsia="Thorndale AMT" w:hAnsi="Times New Roman" w:cs="Times New Roman"/>
          <w:i/>
          <w:iCs/>
          <w:sz w:val="16"/>
          <w:szCs w:val="16"/>
        </w:rPr>
        <w:t xml:space="preserve"> </w:t>
      </w:r>
      <w:r w:rsidRPr="002F39F2">
        <w:rPr>
          <w:rFonts w:ascii="Times New Roman" w:hAnsi="Times New Roman" w:cs="Times New Roman"/>
          <w:i/>
          <w:iCs/>
          <w:sz w:val="16"/>
          <w:szCs w:val="16"/>
        </w:rPr>
        <w:t>w</w:t>
      </w:r>
      <w:r w:rsidRPr="002F39F2">
        <w:rPr>
          <w:rFonts w:ascii="Times New Roman" w:eastAsia="Thorndale AMT" w:hAnsi="Times New Roman" w:cs="Times New Roman"/>
          <w:i/>
          <w:iCs/>
          <w:sz w:val="16"/>
          <w:szCs w:val="16"/>
        </w:rPr>
        <w:t xml:space="preserve"> </w:t>
      </w:r>
      <w:r w:rsidRPr="002F39F2">
        <w:rPr>
          <w:rFonts w:ascii="Times New Roman" w:hAnsi="Times New Roman" w:cs="Times New Roman"/>
          <w:i/>
          <w:iCs/>
          <w:sz w:val="16"/>
          <w:szCs w:val="16"/>
        </w:rPr>
        <w:t>Szkole)</w:t>
      </w:r>
      <w:r w:rsidR="00EC1434" w:rsidRPr="002F39F2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tbl>
      <w:tblPr>
        <w:tblW w:w="16302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2268"/>
        <w:gridCol w:w="2410"/>
        <w:gridCol w:w="2693"/>
        <w:gridCol w:w="8363"/>
      </w:tblGrid>
      <w:tr w:rsidR="00006A9B" w:rsidRPr="00C619F6" w:rsidTr="00DF14EE">
        <w:trPr>
          <w:tblHeader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006A9B" w:rsidRPr="00C619F6" w:rsidRDefault="00006A9B" w:rsidP="002B426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006A9B" w:rsidRPr="00C619F6" w:rsidRDefault="00006A9B" w:rsidP="002B426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</w:t>
            </w:r>
          </w:p>
        </w:tc>
        <w:tc>
          <w:tcPr>
            <w:tcW w:w="5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006A9B" w:rsidRPr="00C619F6" w:rsidRDefault="00006A9B" w:rsidP="002B426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Mierniki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określające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stopień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  <w:tc>
          <w:tcPr>
            <w:tcW w:w="83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006A9B" w:rsidRPr="00C619F6" w:rsidRDefault="00006A9B" w:rsidP="002B426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Najważniejsze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służące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</w:tr>
      <w:tr w:rsidR="00006A9B" w:rsidRPr="00C619F6" w:rsidTr="00DF14EE">
        <w:trPr>
          <w:tblHeader/>
        </w:trPr>
        <w:tc>
          <w:tcPr>
            <w:tcW w:w="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006A9B" w:rsidRPr="00C619F6" w:rsidRDefault="00006A9B" w:rsidP="002B42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006A9B" w:rsidRPr="00C619F6" w:rsidRDefault="00006A9B" w:rsidP="002B42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006A9B" w:rsidRPr="00C619F6" w:rsidRDefault="00006A9B" w:rsidP="002B426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006A9B" w:rsidRPr="00C619F6" w:rsidRDefault="00006A9B" w:rsidP="002B426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osiągnięcia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koniec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roku,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którego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dotyczy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83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006A9B" w:rsidRPr="00C619F6" w:rsidRDefault="00006A9B" w:rsidP="002B42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5CF" w:rsidRPr="00C619F6" w:rsidTr="00DF14EE">
        <w:trPr>
          <w:tblHeader/>
        </w:trPr>
        <w:tc>
          <w:tcPr>
            <w:tcW w:w="5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006A9B" w:rsidRPr="00C619F6" w:rsidRDefault="00006A9B" w:rsidP="002B426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006A9B" w:rsidRPr="00C619F6" w:rsidRDefault="00006A9B" w:rsidP="002B426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006A9B" w:rsidRPr="00C619F6" w:rsidRDefault="00006A9B" w:rsidP="002B426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006A9B" w:rsidRPr="00C619F6" w:rsidRDefault="00006A9B" w:rsidP="002B426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2CC"/>
          </w:tcPr>
          <w:p w:rsidR="00006A9B" w:rsidRPr="00C619F6" w:rsidRDefault="00006A9B" w:rsidP="002B426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4614E" w:rsidRPr="00C619F6" w:rsidTr="00515C7B">
        <w:trPr>
          <w:trHeight w:val="26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14E" w:rsidRPr="00C619F6" w:rsidRDefault="00A15DA6" w:rsidP="00A4614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14E" w:rsidRPr="00C619F6" w:rsidRDefault="00A4614E" w:rsidP="00A4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Usprawnienie organizacji pracy Szkoły.</w:t>
            </w:r>
          </w:p>
          <w:p w:rsidR="00A4614E" w:rsidRPr="00C619F6" w:rsidRDefault="00A4614E" w:rsidP="00A4614E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C619F6" w:rsidRDefault="00A4614E" w:rsidP="00A46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14E" w:rsidRPr="00C619F6" w:rsidRDefault="00A4614E" w:rsidP="00A46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Ilość pozytywnie zakończonych kontroli, audytów wewnętrznych i zewnętrznych.</w:t>
            </w:r>
          </w:p>
          <w:p w:rsidR="00A4614E" w:rsidRPr="00C619F6" w:rsidRDefault="00A4614E" w:rsidP="00A46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C619F6" w:rsidRDefault="00A4614E" w:rsidP="00A4614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Ilość złożonych skarg i petycji.</w:t>
            </w:r>
          </w:p>
          <w:p w:rsidR="00A4614E" w:rsidRPr="00C619F6" w:rsidRDefault="00A4614E" w:rsidP="00A4614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C619F6" w:rsidRDefault="00A4614E" w:rsidP="00A4614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14E" w:rsidRPr="00C619F6" w:rsidRDefault="00F97FE4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poziomie 100%</w:t>
            </w:r>
          </w:p>
          <w:p w:rsidR="00A4614E" w:rsidRPr="00C619F6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9D4" w:rsidRDefault="004F49D4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Default="00F97FE4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C619F6" w:rsidRDefault="00A4614E" w:rsidP="00A4614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iCs/>
                <w:sz w:val="20"/>
                <w:szCs w:val="20"/>
              </w:rPr>
              <w:t>Brak lub na poziomie niższym niż w roku ubiegłym.</w:t>
            </w:r>
          </w:p>
          <w:p w:rsidR="00A4614E" w:rsidRPr="00C619F6" w:rsidRDefault="00A4614E" w:rsidP="00A4614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A4614E" w:rsidRPr="00C619F6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14E" w:rsidRPr="00C619F6" w:rsidRDefault="00A4614E" w:rsidP="00A4614E">
            <w:pPr>
              <w:widowControl/>
              <w:shd w:val="clear" w:color="auto" w:fill="FFFFFF"/>
              <w:suppressAutoHyphens w:val="0"/>
              <w:outlineLvl w:val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Analiza wyników nauczania i wypracowanie wniosków w celu podnoszenia jakości kształcenia.</w:t>
            </w:r>
          </w:p>
          <w:p w:rsidR="00A4614E" w:rsidRPr="00C619F6" w:rsidRDefault="00A4614E" w:rsidP="00A461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Systematyczna i efektywna realizacja podstawy programowej na każdym etapie edukacji w celu wyposażenia ucznia w niezbędne wiadomości i umiejętności umożliwiające kontynuację nauki na następnym etapie edukacyjnym.</w:t>
            </w:r>
          </w:p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C619F6" w:rsidRDefault="00A4614E" w:rsidP="00A4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Realizacja kalendarza szkolnego na rok szkolny 2023/ 2024 oraz opracowanie kalendarza na kolejny rok szkolny.</w:t>
            </w:r>
          </w:p>
          <w:p w:rsidR="00A4614E" w:rsidRPr="00C619F6" w:rsidRDefault="00A4614E" w:rsidP="00A46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C619F6" w:rsidRDefault="00A4614E" w:rsidP="00A4614E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619F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Ustalenie i zatwierdzenie szkolnego zestawu programów nauczania oraz ustalenie dodatkowych dni wolnych od zajęć.</w:t>
            </w:r>
          </w:p>
          <w:p w:rsidR="00A4614E" w:rsidRPr="00C619F6" w:rsidRDefault="00A4614E" w:rsidP="00A4614E">
            <w:pPr>
              <w:pStyle w:val="NormalnyWeb"/>
              <w:shd w:val="clear" w:color="auto" w:fill="FFFFFF"/>
              <w:spacing w:before="0" w:after="0"/>
              <w:textAlignment w:val="baseline"/>
              <w:rPr>
                <w:rFonts w:cs="Times New Roman"/>
                <w:sz w:val="20"/>
                <w:szCs w:val="20"/>
              </w:rPr>
            </w:pPr>
          </w:p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C619F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Złożenie wniosków oraz aktualizacja wniosków o udzielenie dotacji celowej na podręczniki, materiały edukacyjne i materiały ćwiczeniowe.</w:t>
            </w:r>
          </w:p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C619F6" w:rsidRDefault="00A4614E" w:rsidP="00A4614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Wspieranie osób ze szczególnymi potrzebami w zakresie dostępności architektonicznej, cyfrowej, informacyjnej oraz komunikacyjnej.</w:t>
            </w:r>
          </w:p>
          <w:p w:rsidR="00A4614E" w:rsidRPr="00C619F6" w:rsidRDefault="00A4614E" w:rsidP="00A46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C619F6" w:rsidRDefault="00A4614E" w:rsidP="00A4614E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619F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Dopuszczanie do użytku szkolnych procedur, regulaminów i instrukcji.</w:t>
            </w:r>
          </w:p>
          <w:p w:rsidR="00A4614E" w:rsidRPr="00C619F6" w:rsidRDefault="00A4614E" w:rsidP="00A4614E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619F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Wydawanie bieżących zarządzeń, decyzji oraz upoważnień.</w:t>
            </w:r>
          </w:p>
          <w:p w:rsidR="00A4614E" w:rsidRPr="00C619F6" w:rsidRDefault="00A4614E" w:rsidP="00A4614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C619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lasyfikacja dokumentacji zgodnie z wymogami kancelaryjnymi.</w:t>
            </w:r>
          </w:p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Wydawanie zaświadczeń: uczniom, rodzicom i pracownikom.</w:t>
            </w:r>
          </w:p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Wykonanie odpisów arkuszy ocen.</w:t>
            </w:r>
          </w:p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Obsługa korespondencji tradycyjnej oraz elektronicznej wraz z rejestracją w dzienniku korespondencyjnym.</w:t>
            </w:r>
          </w:p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Default="00A4614E" w:rsidP="00A4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Realizacja zadań obwarowanych terminami i trybami określonymi w przepisach prawa i/ lub w obowiązujących procedurach wewnętrznych.</w:t>
            </w:r>
          </w:p>
          <w:p w:rsidR="00C619F6" w:rsidRPr="00C619F6" w:rsidRDefault="00C619F6" w:rsidP="00A46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E08" w:rsidRPr="00C619F6" w:rsidTr="00DF14EE">
        <w:trPr>
          <w:tblHeader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</w:t>
            </w:r>
          </w:p>
        </w:tc>
        <w:tc>
          <w:tcPr>
            <w:tcW w:w="5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Mierniki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określające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stopień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  <w:tc>
          <w:tcPr>
            <w:tcW w:w="83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Najważniejsze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służące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</w:tr>
      <w:tr w:rsidR="00104E08" w:rsidRPr="00C619F6" w:rsidTr="00DF14EE">
        <w:trPr>
          <w:tblHeader/>
        </w:trPr>
        <w:tc>
          <w:tcPr>
            <w:tcW w:w="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osiągnięcia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koniec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roku,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którego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dotyczy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83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E08" w:rsidRPr="00C619F6" w:rsidTr="00DF14EE">
        <w:trPr>
          <w:tblHeader/>
        </w:trPr>
        <w:tc>
          <w:tcPr>
            <w:tcW w:w="5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2CC"/>
          </w:tcPr>
          <w:p w:rsidR="005D5D0A" w:rsidRPr="00C619F6" w:rsidRDefault="00104E08" w:rsidP="005D5D0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97FE4" w:rsidRPr="00C619F6" w:rsidTr="00515C7B">
        <w:trPr>
          <w:trHeight w:val="26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7FE4" w:rsidRPr="00C619F6" w:rsidRDefault="00F97FE4" w:rsidP="00F97FE4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7FE4" w:rsidRPr="00C619F6" w:rsidRDefault="00F97FE4" w:rsidP="00F97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Usprawnienie organizacji pracy Szkoły.</w:t>
            </w:r>
          </w:p>
          <w:p w:rsidR="00F97FE4" w:rsidRPr="00C619F6" w:rsidRDefault="00F97FE4" w:rsidP="00F97FE4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7FE4" w:rsidRPr="00C619F6" w:rsidRDefault="00F97FE4" w:rsidP="00F97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Ilość pozytywnie zakończonych kontroli, audytów wewnętrznych i zewnętrznych.</w:t>
            </w:r>
          </w:p>
          <w:p w:rsidR="00F97FE4" w:rsidRPr="00C619F6" w:rsidRDefault="00F97FE4" w:rsidP="00F97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Ilość złożonych skarg i petycji.</w:t>
            </w:r>
          </w:p>
          <w:p w:rsidR="00F97FE4" w:rsidRPr="00C619F6" w:rsidRDefault="00F97FE4" w:rsidP="00F97FE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7FE4" w:rsidRPr="00C619F6" w:rsidRDefault="00F97FE4" w:rsidP="00F97FE4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poziomie 100%</w:t>
            </w:r>
          </w:p>
          <w:p w:rsidR="00F97FE4" w:rsidRPr="00C619F6" w:rsidRDefault="00F97FE4" w:rsidP="00F97FE4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Default="00F97FE4" w:rsidP="00F97FE4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Default="00F97FE4" w:rsidP="00F97FE4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iCs/>
                <w:sz w:val="20"/>
                <w:szCs w:val="20"/>
              </w:rPr>
              <w:t>Brak lub na poziomie niższym niż w roku ubiegłym.</w:t>
            </w:r>
          </w:p>
          <w:p w:rsidR="00F97FE4" w:rsidRPr="00C619F6" w:rsidRDefault="00F97FE4" w:rsidP="00F97F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97FE4" w:rsidRPr="00C619F6" w:rsidRDefault="00F97FE4" w:rsidP="00F97FE4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7FE4" w:rsidRPr="00C619F6" w:rsidRDefault="00F97FE4" w:rsidP="00F97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Przygotowywanie (sporządzanie) pism biurowych, prowadzenie rejestrów, przygotowywanie planów działalności, przeprowadzanie procesu samooceny funkcjonowania systemu kontroli zarządczej.</w:t>
            </w:r>
          </w:p>
          <w:p w:rsidR="00F97FE4" w:rsidRPr="00C619F6" w:rsidRDefault="00F97FE4" w:rsidP="00F97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Przeprowadzanie procedur związanych z egzaminami poprawkowymi, klasyfikacyjnymi oraz egzaminami zewnętrznymi.</w:t>
            </w:r>
          </w:p>
          <w:p w:rsidR="00F97FE4" w:rsidRPr="00C619F6" w:rsidRDefault="00F97FE4" w:rsidP="00F97FE4">
            <w:pPr>
              <w:widowControl/>
              <w:shd w:val="clear" w:color="auto" w:fill="FFFFFF"/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Przygotowanie i wprowadzenia danych do Systemu Informacji Oświatowej (SIO).</w:t>
            </w:r>
          </w:p>
          <w:p w:rsidR="00F97FE4" w:rsidRPr="00C619F6" w:rsidRDefault="00F97FE4" w:rsidP="00F97FE4">
            <w:pPr>
              <w:widowControl/>
              <w:shd w:val="clear" w:color="auto" w:fill="FFFFFF"/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widowControl/>
              <w:shd w:val="clear" w:color="auto" w:fill="FFFFFF"/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Prowadzenie nadzoru pedagogicznego zgodnie z planem nadzoru pedagogicznego:</w:t>
            </w:r>
          </w:p>
          <w:p w:rsidR="00F97FE4" w:rsidRPr="00C619F6" w:rsidRDefault="00F97FE4" w:rsidP="00F97FE4">
            <w:pPr>
              <w:widowControl/>
              <w:shd w:val="clear" w:color="auto" w:fill="FFFFFF"/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- kontrola (obserwacja zajęć, ocena pracy nauczycieli, uroczystości szkolnych, klasowych, wystroju klas, korytarzy, dokumentacji szkolnej, itd.),</w:t>
            </w:r>
          </w:p>
          <w:p w:rsidR="00F97FE4" w:rsidRPr="00C619F6" w:rsidRDefault="00F97FE4" w:rsidP="00F97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- wspomaganie (Wewnątrzszkolne Doskonalenie Nauczycieli, awans zawodowy).</w:t>
            </w:r>
          </w:p>
          <w:p w:rsidR="00F97FE4" w:rsidRPr="00C619F6" w:rsidRDefault="00F97FE4" w:rsidP="00F97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C619F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Przeprowadzenie czynności związanych z awansem zawodowym nauczycieli:</w:t>
            </w:r>
          </w:p>
          <w:p w:rsidR="00F97FE4" w:rsidRPr="00C619F6" w:rsidRDefault="00F97FE4" w:rsidP="00F97FE4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619F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- </w:t>
            </w:r>
            <w:r w:rsidRPr="00C619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przekazanie nauczycielowi początkującemu informacji o rozpoczęciu okresu przygotowania do zawodu lub informacji o braku możliwości rozpoczęcia przygotowania do zawodu,</w:t>
            </w:r>
          </w:p>
          <w:p w:rsidR="00F97FE4" w:rsidRPr="00C619F6" w:rsidRDefault="00F97FE4" w:rsidP="00F9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9F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- </w:t>
            </w:r>
            <w:r w:rsidRPr="00C619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przydzielenie mentorów nauczycielom nieposiadającym stopnia awansu zawodowego, którzy rozpoczęli przygotowanie do zawodu,</w:t>
            </w:r>
          </w:p>
          <w:p w:rsidR="00F97FE4" w:rsidRPr="00C619F6" w:rsidRDefault="00F97FE4" w:rsidP="00F9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9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powierzenie nauczycielowi </w:t>
            </w:r>
            <w:hyperlink r:id="rId8" w:tgtFrame="_blank" w:history="1">
              <w:r w:rsidRPr="00C619F6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funkcji mentora</w:t>
              </w:r>
            </w:hyperlink>
            <w:r w:rsidRPr="00C619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i przyznanie z tego tytułu dodatku funkcyjnego,</w:t>
            </w:r>
          </w:p>
          <w:p w:rsidR="00F97FE4" w:rsidRPr="00C619F6" w:rsidRDefault="00F97FE4" w:rsidP="00F9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9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nadanie z mocy prawa odpowiedniego stopnia awansu zawodowego nowozatrudnionemu nauczycielowi.</w:t>
            </w:r>
          </w:p>
          <w:p w:rsidR="00F97FE4" w:rsidRPr="00C619F6" w:rsidRDefault="00F97FE4" w:rsidP="00F9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97FE4" w:rsidRPr="00C619F6" w:rsidRDefault="00F97FE4" w:rsidP="00F97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Ścisła współpraca z Radą Rodziców, Radą Pedagogiczną oraz z pracownikami niepedagogicznymi.</w:t>
            </w:r>
          </w:p>
          <w:p w:rsidR="00F97FE4" w:rsidRPr="00C619F6" w:rsidRDefault="00F97FE4" w:rsidP="00F97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Przyjmowanie i rozpatrywanie wniosków uczniów o stypendia szkolne oraz ustalenie listy uczniów objętych tymi stypendiami.</w:t>
            </w:r>
          </w:p>
          <w:p w:rsidR="00F97FE4" w:rsidRPr="00C619F6" w:rsidRDefault="00F97FE4" w:rsidP="00F97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Prawidłowe zabezpieczanie danych osobowych zgodnie z wymogami RODO.</w:t>
            </w:r>
          </w:p>
          <w:p w:rsidR="00F97FE4" w:rsidRPr="00C619F6" w:rsidRDefault="00F97FE4" w:rsidP="00F97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pStyle w:val="Akapitzlist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Cs/>
                <w:sz w:val="20"/>
                <w:szCs w:val="20"/>
              </w:rPr>
              <w:t>Realizacja w ciągu roku szkolnego zadań związanych z postępowaniem/ procedurą wynikającą ze złożonego wniosku czy orzeczenia.</w:t>
            </w:r>
          </w:p>
          <w:p w:rsidR="00F97FE4" w:rsidRPr="00C619F6" w:rsidRDefault="00F97FE4" w:rsidP="00F97FE4">
            <w:pPr>
              <w:pStyle w:val="Akapitzlist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97FE4" w:rsidRPr="00C619F6" w:rsidRDefault="00F97FE4" w:rsidP="00F97FE4">
            <w:pPr>
              <w:pStyle w:val="Akapitzlist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Właściwa rekrutacja i dobór kadry z uwzględnieniem wykształcenia i doświadczenia kandydatów.</w:t>
            </w:r>
          </w:p>
          <w:p w:rsidR="00F97FE4" w:rsidRPr="00C619F6" w:rsidRDefault="00F97FE4" w:rsidP="00F97FE4">
            <w:pPr>
              <w:pStyle w:val="Akapitzlist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Planowanie i analizowanie pracy dydaktycznej, wychowawczej i opiekuńczej Szkoły.</w:t>
            </w:r>
          </w:p>
          <w:p w:rsidR="00F97FE4" w:rsidRPr="00C619F6" w:rsidRDefault="00F97FE4" w:rsidP="00F97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pStyle w:val="Akapitzlist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Wyposażenie stanowiska pracy nauczyciela umożliwiające realizację zadań dydaktyczno – wychowawczych.</w:t>
            </w:r>
          </w:p>
        </w:tc>
      </w:tr>
      <w:tr w:rsidR="00935D58" w:rsidRPr="00C619F6" w:rsidTr="00DF14EE">
        <w:trPr>
          <w:tblHeader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935D58" w:rsidRPr="00C619F6" w:rsidRDefault="00935D58" w:rsidP="00634AD8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935D58" w:rsidRPr="00C619F6" w:rsidRDefault="00935D58" w:rsidP="00634AD8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</w:t>
            </w:r>
          </w:p>
        </w:tc>
        <w:tc>
          <w:tcPr>
            <w:tcW w:w="5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935D58" w:rsidRPr="00C619F6" w:rsidRDefault="00935D58" w:rsidP="00634AD8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Mierniki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określające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stopień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  <w:tc>
          <w:tcPr>
            <w:tcW w:w="83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935D58" w:rsidRPr="00C619F6" w:rsidRDefault="00935D58" w:rsidP="00634AD8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Najważniejsze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służące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</w:tr>
      <w:tr w:rsidR="00935D58" w:rsidRPr="00C619F6" w:rsidTr="00DF14EE">
        <w:trPr>
          <w:tblHeader/>
        </w:trPr>
        <w:tc>
          <w:tcPr>
            <w:tcW w:w="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935D58" w:rsidRPr="00C619F6" w:rsidRDefault="00935D58" w:rsidP="00634AD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935D58" w:rsidRPr="00C619F6" w:rsidRDefault="00935D58" w:rsidP="00634AD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935D58" w:rsidRPr="00C619F6" w:rsidRDefault="00935D58" w:rsidP="00634AD8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935D58" w:rsidRPr="00C619F6" w:rsidRDefault="00935D58" w:rsidP="00634AD8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osiągnięcia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koniec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roku,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którego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dotyczy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83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935D58" w:rsidRPr="00C619F6" w:rsidRDefault="00935D58" w:rsidP="00634AD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D2D" w:rsidRPr="00C619F6" w:rsidTr="00DF14EE">
        <w:trPr>
          <w:tblHeader/>
        </w:trPr>
        <w:tc>
          <w:tcPr>
            <w:tcW w:w="5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935D58" w:rsidRPr="00C619F6" w:rsidRDefault="00935D58" w:rsidP="00634AD8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935D58" w:rsidRPr="00C619F6" w:rsidRDefault="00935D58" w:rsidP="00634AD8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935D58" w:rsidRPr="00C619F6" w:rsidRDefault="00935D58" w:rsidP="00634AD8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935D58" w:rsidRPr="00C619F6" w:rsidRDefault="00935D58" w:rsidP="00634AD8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2CC"/>
          </w:tcPr>
          <w:p w:rsidR="00935D58" w:rsidRPr="00C619F6" w:rsidRDefault="00935D58" w:rsidP="00634AD8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97FE4" w:rsidRPr="00C619F6" w:rsidTr="00515C7B">
        <w:trPr>
          <w:trHeight w:val="26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7FE4" w:rsidRPr="00C619F6" w:rsidRDefault="00F97FE4" w:rsidP="00F97FE4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7FE4" w:rsidRPr="00C619F6" w:rsidRDefault="00F97FE4" w:rsidP="00F97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Usprawnienie organizacji pracy Szkoły.</w:t>
            </w:r>
          </w:p>
          <w:p w:rsidR="00F97FE4" w:rsidRPr="00C619F6" w:rsidRDefault="00F97FE4" w:rsidP="00F97FE4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7FE4" w:rsidRPr="00C619F6" w:rsidRDefault="00F97FE4" w:rsidP="00F97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Ilość pozytywnie zakończonych kontroli, audytów wewnętrznych i zewnętrznych.</w:t>
            </w:r>
          </w:p>
          <w:p w:rsidR="00F97FE4" w:rsidRPr="00C619F6" w:rsidRDefault="00F97FE4" w:rsidP="00F97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Ilość złożonych skarg i petycji.</w:t>
            </w:r>
          </w:p>
          <w:p w:rsidR="00F97FE4" w:rsidRPr="00C619F6" w:rsidRDefault="00F97FE4" w:rsidP="00F97FE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7FE4" w:rsidRPr="00C619F6" w:rsidRDefault="00F97FE4" w:rsidP="00F97FE4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poziomie 100%</w:t>
            </w:r>
          </w:p>
          <w:p w:rsidR="00F97FE4" w:rsidRPr="00C619F6" w:rsidRDefault="00F97FE4" w:rsidP="00F97FE4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Default="00F97FE4" w:rsidP="00F97FE4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Default="00F97FE4" w:rsidP="00F97FE4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iCs/>
                <w:sz w:val="20"/>
                <w:szCs w:val="20"/>
              </w:rPr>
              <w:t>Brak lub na poziomie niższym niż w roku ubiegłym.</w:t>
            </w:r>
          </w:p>
          <w:p w:rsidR="00F97FE4" w:rsidRPr="00C619F6" w:rsidRDefault="00F97FE4" w:rsidP="00F97F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97FE4" w:rsidRPr="00C619F6" w:rsidRDefault="00F97FE4" w:rsidP="00F97FE4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7FE4" w:rsidRPr="00C619F6" w:rsidRDefault="00F97FE4" w:rsidP="00F97FE4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 xml:space="preserve">Efektywna praca nauczycieli w zespołach przedmiotowych, wychowawczych, </w:t>
            </w:r>
            <w:r w:rsidRPr="00C619F6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zadaniowych oraz doraźnych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7FE4" w:rsidRPr="00C619F6" w:rsidRDefault="00F97FE4" w:rsidP="00F97FE4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 xml:space="preserve">Zapoznanie członków Rady Pedagogicznej z kierunkami polityki oświatowej państwa ustalonymi przez </w:t>
            </w:r>
            <w:proofErr w:type="spellStart"/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MEiN</w:t>
            </w:r>
            <w:proofErr w:type="spellEnd"/>
            <w:r w:rsidRPr="00C619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obowiązującym planem nadzoru pedagogicznego kuratora oświaty.</w:t>
            </w:r>
          </w:p>
          <w:p w:rsidR="00F97FE4" w:rsidRPr="00C619F6" w:rsidRDefault="00F97FE4" w:rsidP="00F97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97FE4" w:rsidRPr="00C619F6" w:rsidRDefault="00F97FE4" w:rsidP="00F97FE4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19F6">
              <w:rPr>
                <w:rFonts w:ascii="Times New Roman" w:hAnsi="Times New Roman"/>
                <w:sz w:val="20"/>
                <w:szCs w:val="20"/>
              </w:rPr>
              <w:t xml:space="preserve">Zapoznanie uczniów i rodziców z głównymi założeniami pracy dydaktyczno – </w:t>
            </w:r>
            <w:r w:rsidR="00A11D5F" w:rsidRPr="00C619F6">
              <w:rPr>
                <w:rFonts w:ascii="Times New Roman" w:hAnsi="Times New Roman"/>
                <w:sz w:val="20"/>
                <w:szCs w:val="20"/>
              </w:rPr>
              <w:t xml:space="preserve">wychowawczej </w:t>
            </w:r>
            <w:r w:rsidR="00A11D5F" w:rsidRPr="00C61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Szkoły</w:t>
            </w:r>
            <w:r w:rsidRPr="00C619F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97FE4" w:rsidRPr="00C619F6" w:rsidRDefault="00F97FE4" w:rsidP="00F97FE4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19F6">
              <w:rPr>
                <w:rFonts w:ascii="Times New Roman" w:hAnsi="Times New Roman"/>
                <w:sz w:val="20"/>
                <w:szCs w:val="20"/>
              </w:rPr>
              <w:t>Opracowanie tygodniowego rozkładu zajęć dydaktyczno – wychowawczego zgodnie z zasadami higieny pracy umysłowej.</w:t>
            </w:r>
          </w:p>
          <w:p w:rsidR="00F97FE4" w:rsidRPr="00C619F6" w:rsidRDefault="00F97FE4" w:rsidP="00F97FE4">
            <w:pPr>
              <w:widowControl/>
              <w:shd w:val="clear" w:color="auto" w:fill="FFFFFF"/>
              <w:suppressAutoHyphens w:val="0"/>
              <w:outlineLvl w:val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97FE4" w:rsidRPr="00C619F6" w:rsidRDefault="00F97FE4" w:rsidP="00F97FE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61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możliwienie uczniowi realizację zajęć indywidualnego nauczania w indywidualnym kontakcie nauczyciela z uczniem, z wykorzystaniem metod i technik kształcenia na odległość, uwzględniając zalecenia zawarte w orzeczeniu o potrzebie indywidualnego nauczania.</w:t>
            </w:r>
          </w:p>
          <w:p w:rsidR="00F97FE4" w:rsidRPr="00C619F6" w:rsidRDefault="00F97FE4" w:rsidP="00F97FE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F97FE4" w:rsidRPr="00C619F6" w:rsidRDefault="00F97FE4" w:rsidP="00F97FE4">
            <w:pPr>
              <w:widowControl/>
              <w:shd w:val="clear" w:color="auto" w:fill="FFFFFF"/>
              <w:suppressAutoHyphens w:val="0"/>
              <w:outlineLvl w:val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Dostosowanie wymagań edukacyjnych dla ucznia do zaleceń poradni psychologiczno – pedagogicznej.</w:t>
            </w:r>
          </w:p>
          <w:p w:rsidR="00F97FE4" w:rsidRPr="00C619F6" w:rsidRDefault="00F97FE4" w:rsidP="00F97FE4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pStyle w:val="NormalnyWeb"/>
              <w:shd w:val="clear" w:color="auto" w:fill="FFFFFF"/>
              <w:spacing w:before="0" w:after="0"/>
              <w:textAlignment w:val="baseline"/>
              <w:rPr>
                <w:rFonts w:cs="Times New Roman"/>
                <w:sz w:val="20"/>
                <w:szCs w:val="20"/>
              </w:rPr>
            </w:pPr>
            <w:r w:rsidRPr="00C619F6">
              <w:rPr>
                <w:rFonts w:cs="Times New Roman"/>
                <w:sz w:val="20"/>
                <w:szCs w:val="20"/>
              </w:rPr>
              <w:t>Wykorzystanie w procesie nauczania środków dydaktycznych i pomocy naukowych ze szczególnym uwzględnieniem komputera i środków audiowizualnych.</w:t>
            </w:r>
          </w:p>
          <w:p w:rsidR="00F97FE4" w:rsidRPr="00C619F6" w:rsidRDefault="00F97FE4" w:rsidP="00F97FE4">
            <w:pPr>
              <w:widowControl/>
              <w:shd w:val="clear" w:color="auto" w:fill="FFFFFF"/>
              <w:suppressAutoHyphens w:val="0"/>
              <w:outlineLvl w:val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97FE4" w:rsidRPr="00C619F6" w:rsidRDefault="00F97FE4" w:rsidP="00F97FE4">
            <w:pPr>
              <w:pStyle w:val="NormalnyWeb"/>
              <w:shd w:val="clear" w:color="auto" w:fill="FFFFFF"/>
              <w:spacing w:before="0" w:after="0"/>
              <w:textAlignment w:val="baseline"/>
              <w:rPr>
                <w:rFonts w:cs="Times New Roman"/>
                <w:sz w:val="20"/>
                <w:szCs w:val="20"/>
              </w:rPr>
            </w:pPr>
            <w:r w:rsidRPr="00C619F6">
              <w:rPr>
                <w:rFonts w:cs="Times New Roman"/>
                <w:sz w:val="20"/>
                <w:szCs w:val="20"/>
              </w:rPr>
              <w:t>Podejmowanie działań kształtujących kompetencje cyfrowe uczniów i nauczycieli.</w:t>
            </w:r>
          </w:p>
          <w:p w:rsidR="00F97FE4" w:rsidRPr="00C619F6" w:rsidRDefault="00F97FE4" w:rsidP="00F97FE4">
            <w:pPr>
              <w:pStyle w:val="NormalnyWeb"/>
              <w:shd w:val="clear" w:color="auto" w:fill="FFFFFF"/>
              <w:spacing w:before="0" w:after="0"/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C619F6">
              <w:rPr>
                <w:rFonts w:cs="Times New Roman"/>
                <w:sz w:val="20"/>
                <w:szCs w:val="20"/>
                <w:shd w:val="clear" w:color="auto" w:fill="FFFFFF"/>
              </w:rPr>
              <w:t>(wspieranie rozwoju).</w:t>
            </w:r>
          </w:p>
          <w:p w:rsidR="00F97FE4" w:rsidRPr="00C619F6" w:rsidRDefault="00F97FE4" w:rsidP="00F97FE4">
            <w:pPr>
              <w:pStyle w:val="NormalnyWeb"/>
              <w:shd w:val="clear" w:color="auto" w:fill="FFFFFF"/>
              <w:spacing w:before="0" w:after="0"/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:rsidR="00F97FE4" w:rsidRPr="00C619F6" w:rsidRDefault="00F97FE4" w:rsidP="00F97FE4">
            <w:pPr>
              <w:pStyle w:val="Akapitzlist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Rozwój umiejętności uczniów i nauczycieli z wykorzystaniem sprzętu zakupionego w ramach programu: „Laboratoria przyszłości”.</w:t>
            </w:r>
          </w:p>
          <w:p w:rsidR="00F97FE4" w:rsidRPr="00C619F6" w:rsidRDefault="00F97FE4" w:rsidP="00F97FE4">
            <w:pPr>
              <w:widowControl/>
              <w:shd w:val="clear" w:color="auto" w:fill="FFFFFF"/>
              <w:suppressAutoHyphens w:val="0"/>
              <w:outlineLvl w:val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97FE4" w:rsidRPr="00C619F6" w:rsidRDefault="00F97FE4" w:rsidP="00F97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Zapewnienie bezpieczeństwa dzieciom, uczniom i pracownikom na terenie Szkoły.</w:t>
            </w:r>
          </w:p>
          <w:p w:rsidR="00F97FE4" w:rsidRPr="00C619F6" w:rsidRDefault="00F97FE4" w:rsidP="00F97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Umożliwienie pracownikowi wykonywanie pracy zdalnej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jeśli umożliwia to rodzaj wykonywanej przez niego pracy oraz obowiązująca w Szkole organizacja pracy, a pracownik posiada warunki lokalowe i techniczne umożliwiające mu wykonywanie pracy zdalnej.</w:t>
            </w:r>
          </w:p>
          <w:p w:rsidR="00F97FE4" w:rsidRPr="00C619F6" w:rsidRDefault="00F97FE4" w:rsidP="00F97FE4">
            <w:pPr>
              <w:widowControl/>
              <w:shd w:val="clear" w:color="auto" w:fill="FFFFFF"/>
              <w:suppressAutoHyphens w:val="0"/>
              <w:outlineLvl w:val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97FE4" w:rsidRPr="00C619F6" w:rsidRDefault="00F97FE4" w:rsidP="00F97FE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Organizacja dodatkowych godzin z języka polskiego dla uczniów z zagranicy w wymiarze pozwalającym na opanowanie języka polskiego w stopniu umożliwiającym im udział w obowiązkowych zajęciach edukacyjnych.</w:t>
            </w:r>
          </w:p>
          <w:p w:rsidR="00F97FE4" w:rsidRDefault="00F97FE4" w:rsidP="00F97FE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11D5F" w:rsidRPr="00C619F6" w:rsidRDefault="00A11D5F" w:rsidP="00F97FE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515C7B" w:rsidRPr="00C619F6" w:rsidTr="00DF14EE">
        <w:trPr>
          <w:tblHeader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515C7B" w:rsidRPr="00C619F6" w:rsidRDefault="00515C7B" w:rsidP="0025424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515C7B" w:rsidRPr="00C619F6" w:rsidRDefault="00515C7B" w:rsidP="0025424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</w:t>
            </w:r>
          </w:p>
        </w:tc>
        <w:tc>
          <w:tcPr>
            <w:tcW w:w="5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515C7B" w:rsidRPr="00C619F6" w:rsidRDefault="00515C7B" w:rsidP="0025424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Mierniki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określające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stopień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  <w:tc>
          <w:tcPr>
            <w:tcW w:w="83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515C7B" w:rsidRPr="00C619F6" w:rsidRDefault="00515C7B" w:rsidP="0025424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Najważniejsze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służące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</w:tr>
      <w:tr w:rsidR="00515C7B" w:rsidRPr="00C619F6" w:rsidTr="00DF14EE">
        <w:trPr>
          <w:tblHeader/>
        </w:trPr>
        <w:tc>
          <w:tcPr>
            <w:tcW w:w="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515C7B" w:rsidRPr="00C619F6" w:rsidRDefault="00515C7B" w:rsidP="0025424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515C7B" w:rsidRPr="00C619F6" w:rsidRDefault="00515C7B" w:rsidP="0025424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515C7B" w:rsidRPr="00C619F6" w:rsidRDefault="00515C7B" w:rsidP="0025424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515C7B" w:rsidRPr="00C619F6" w:rsidRDefault="00515C7B" w:rsidP="0025424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osiągnięcia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koniec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roku,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którego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dotyczy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83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515C7B" w:rsidRPr="00C619F6" w:rsidRDefault="00515C7B" w:rsidP="0025424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C7B" w:rsidRPr="00C619F6" w:rsidTr="00DF14EE">
        <w:trPr>
          <w:tblHeader/>
        </w:trPr>
        <w:tc>
          <w:tcPr>
            <w:tcW w:w="5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515C7B" w:rsidRPr="00C619F6" w:rsidRDefault="00515C7B" w:rsidP="0025424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515C7B" w:rsidRPr="00C619F6" w:rsidRDefault="00515C7B" w:rsidP="0025424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515C7B" w:rsidRPr="00C619F6" w:rsidRDefault="00515C7B" w:rsidP="0025424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515C7B" w:rsidRPr="00C619F6" w:rsidRDefault="00515C7B" w:rsidP="0025424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2CC"/>
          </w:tcPr>
          <w:p w:rsidR="00515C7B" w:rsidRPr="00C619F6" w:rsidRDefault="00515C7B" w:rsidP="0025424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97FE4" w:rsidRPr="00C619F6" w:rsidTr="00515C7B">
        <w:trPr>
          <w:trHeight w:val="26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7FE4" w:rsidRPr="00C619F6" w:rsidRDefault="00F97FE4" w:rsidP="00F97FE4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7FE4" w:rsidRPr="00C619F6" w:rsidRDefault="00F97FE4" w:rsidP="00F97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Usprawnienie organizacji pracy Szkoły.</w:t>
            </w:r>
          </w:p>
          <w:p w:rsidR="00F97FE4" w:rsidRPr="00C619F6" w:rsidRDefault="00F97FE4" w:rsidP="00F97FE4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7FE4" w:rsidRPr="00C619F6" w:rsidRDefault="00F97FE4" w:rsidP="00F97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Ilość pozytywnie zakończonych kontroli, audytów wewnętrznych i zewnętrznych.</w:t>
            </w:r>
          </w:p>
          <w:p w:rsidR="00F97FE4" w:rsidRPr="00C619F6" w:rsidRDefault="00F97FE4" w:rsidP="00F97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Ilość złożonych skarg i petycji.</w:t>
            </w:r>
          </w:p>
          <w:p w:rsidR="00F97FE4" w:rsidRPr="00C619F6" w:rsidRDefault="00F97FE4" w:rsidP="00F97FE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7FE4" w:rsidRPr="00C619F6" w:rsidRDefault="00F97FE4" w:rsidP="00F97FE4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poziomie 100%</w:t>
            </w:r>
          </w:p>
          <w:p w:rsidR="00F97FE4" w:rsidRPr="00C619F6" w:rsidRDefault="00F97FE4" w:rsidP="00F97FE4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Default="00F97FE4" w:rsidP="00F97FE4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Default="00F97FE4" w:rsidP="00F97FE4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iCs/>
                <w:sz w:val="20"/>
                <w:szCs w:val="20"/>
              </w:rPr>
              <w:t>Brak lub na poziomie niższym niż w roku ubiegłym.</w:t>
            </w:r>
          </w:p>
          <w:p w:rsidR="00F97FE4" w:rsidRPr="00C619F6" w:rsidRDefault="00F97FE4" w:rsidP="00F97F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97FE4" w:rsidRPr="00C619F6" w:rsidRDefault="00F97FE4" w:rsidP="00F97FE4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7FE4" w:rsidRPr="00C619F6" w:rsidRDefault="00F97FE4" w:rsidP="00F97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Doskonalenie kompetencji nauczycieli w pracy z dzieckiem lub uczniem z doświadczeniem migracyjnym (również w zakresie nauczania języka polskiego jako języka obcego).</w:t>
            </w:r>
          </w:p>
          <w:p w:rsidR="00F97FE4" w:rsidRPr="00C619F6" w:rsidRDefault="00F97FE4" w:rsidP="00F97FE4">
            <w:pPr>
              <w:pStyle w:val="Akapitzlist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pStyle w:val="NormalnyWeb"/>
              <w:shd w:val="clear" w:color="auto" w:fill="FFFFFF"/>
              <w:spacing w:before="0" w:after="0"/>
              <w:textAlignment w:val="baseline"/>
              <w:rPr>
                <w:rFonts w:cs="Times New Roman"/>
                <w:sz w:val="20"/>
                <w:szCs w:val="20"/>
              </w:rPr>
            </w:pPr>
            <w:r w:rsidRPr="00C619F6">
              <w:rPr>
                <w:rFonts w:cs="Times New Roman"/>
                <w:sz w:val="20"/>
                <w:szCs w:val="20"/>
              </w:rPr>
              <w:t>Doskonalenie kompetencji nauczycieli w zakresie warunków i sposobu oceniania wewnątrzszkolnego.</w:t>
            </w:r>
          </w:p>
          <w:p w:rsidR="00F97FE4" w:rsidRPr="00C619F6" w:rsidRDefault="00F97FE4" w:rsidP="00F97FE4">
            <w:pPr>
              <w:pStyle w:val="Akapitzlist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pStyle w:val="Akapitzlist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19F6">
              <w:rPr>
                <w:rFonts w:ascii="Times New Roman" w:hAnsi="Times New Roman"/>
                <w:sz w:val="20"/>
                <w:szCs w:val="20"/>
              </w:rPr>
              <w:t xml:space="preserve">Pomoc uczniom mającym trudności w nauce poprzez diagnozowanie ich trudności, organizowanie pomocy psychologiczno - pedagogicznej, organizowanie zajęć rewalidacyjnych </w:t>
            </w:r>
            <w:r w:rsidR="00A11D5F" w:rsidRPr="00C619F6">
              <w:rPr>
                <w:rFonts w:ascii="Times New Roman" w:hAnsi="Times New Roman"/>
                <w:sz w:val="20"/>
                <w:szCs w:val="20"/>
              </w:rPr>
              <w:t>oraz dostosowanie</w:t>
            </w:r>
            <w:r w:rsidRPr="00C619F6">
              <w:rPr>
                <w:rFonts w:ascii="Times New Roman" w:hAnsi="Times New Roman"/>
                <w:sz w:val="20"/>
                <w:szCs w:val="20"/>
              </w:rPr>
              <w:t xml:space="preserve"> treści programowych do możliwości uczniów zgodnie z zaleceniami poradni psychologiczno – pedagogicznej, a także konsultacje ze szkolnymi specjalistami.</w:t>
            </w:r>
          </w:p>
          <w:p w:rsidR="00F97FE4" w:rsidRPr="00C619F6" w:rsidRDefault="00F97FE4" w:rsidP="00F97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Modernizacja obiektów szkolnych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ich wyposażenia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 xml:space="preserve"> w celu podniesienia jakości i komfortu pracy oraz optymalizacji kosztów utrzymania.</w:t>
            </w:r>
          </w:p>
          <w:p w:rsidR="00F97FE4" w:rsidRPr="00C619F6" w:rsidRDefault="00F97FE4" w:rsidP="00F97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Racjonalne dysponowanie środkami finansowymi przeznaczonymi na bieżącą działalność Szkoły.</w:t>
            </w:r>
          </w:p>
          <w:p w:rsidR="00F97FE4" w:rsidRPr="00C619F6" w:rsidRDefault="00F97FE4" w:rsidP="00F97FE4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C619F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Podejmowanie czynności związanych z konkursami przedmiotowymi, zawodami czy olimpiadami.</w:t>
            </w:r>
          </w:p>
          <w:p w:rsidR="00F97FE4" w:rsidRPr="00C619F6" w:rsidRDefault="00F97FE4" w:rsidP="00F97FE4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  <w:p w:rsidR="00F97FE4" w:rsidRPr="00C619F6" w:rsidRDefault="00F97FE4" w:rsidP="00F97FE4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C619F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Organizowanie praktyk pedagogicznych w </w:t>
            </w:r>
            <w:r w:rsidRPr="00C619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Szkole </w:t>
            </w:r>
            <w:r w:rsidRPr="00C619F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(określenie warunków przebiegu praktyk oraz współpracy, podpisanie umów – porozumień – ze szkołami wyższymi, weryfikacja dokumentów związanych z rozpoczęciem praktyk,  ustalenie opiekuna, itp.).</w:t>
            </w:r>
          </w:p>
          <w:p w:rsidR="00F97FE4" w:rsidRPr="00C619F6" w:rsidRDefault="00F97FE4" w:rsidP="00F97FE4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F97FE4" w:rsidRPr="00C619F6" w:rsidRDefault="00F97FE4" w:rsidP="00F97FE4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19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Przygotowywanie i przeprowadzanie postępowań o udzielenie zamówienia publicznego.</w:t>
            </w:r>
          </w:p>
          <w:p w:rsidR="00F97FE4" w:rsidRPr="00C619F6" w:rsidRDefault="00F97FE4" w:rsidP="00F97F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Zabezpieczenie Szkoły w materiały kancelaryjne, środki czystości i sprzęt gospodarczy.</w:t>
            </w:r>
          </w:p>
          <w:p w:rsidR="00F97FE4" w:rsidRPr="00C619F6" w:rsidRDefault="00F97FE4" w:rsidP="00F97F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Bieżące dokonywanie zakupów środków trwałych oraz pozostałego wyposażenia, materiałów biurowych stosownie do zgłaszanych wniosków oraz potrzeb pracowników Szkoły.</w:t>
            </w:r>
          </w:p>
          <w:p w:rsidR="00F97FE4" w:rsidRPr="00C619F6" w:rsidRDefault="00F97FE4" w:rsidP="00F97FE4">
            <w:pPr>
              <w:pStyle w:val="Zawartotabeli"/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pStyle w:val="Zawartotabeli"/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pStyle w:val="Zawartotabeli"/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Default="00F97FE4" w:rsidP="00F97FE4">
            <w:pPr>
              <w:pStyle w:val="Zawartotabeli"/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Default="00F97FE4" w:rsidP="00F97FE4">
            <w:pPr>
              <w:pStyle w:val="Zawartotabeli"/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Default="00F97FE4" w:rsidP="00F97FE4">
            <w:pPr>
              <w:pStyle w:val="Zawartotabeli"/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Default="00F97FE4" w:rsidP="00F97FE4">
            <w:pPr>
              <w:pStyle w:val="Zawartotabeli"/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Default="00F97FE4" w:rsidP="00F97FE4">
            <w:pPr>
              <w:pStyle w:val="Zawartotabeli"/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pStyle w:val="Zawartotabeli"/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pStyle w:val="Zawartotabeli"/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FE4" w:rsidRPr="00C619F6" w:rsidRDefault="00F97FE4" w:rsidP="00F97FE4">
            <w:pPr>
              <w:pStyle w:val="Zawartotabeli"/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3E3" w:rsidRPr="00C619F6" w:rsidTr="00DF14EE">
        <w:trPr>
          <w:tblHeader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023E3" w:rsidRPr="00C619F6" w:rsidRDefault="003023E3" w:rsidP="00D575C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023E3" w:rsidRPr="00C619F6" w:rsidRDefault="003023E3" w:rsidP="00D575C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</w:t>
            </w:r>
          </w:p>
        </w:tc>
        <w:tc>
          <w:tcPr>
            <w:tcW w:w="5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023E3" w:rsidRPr="00C619F6" w:rsidRDefault="003023E3" w:rsidP="00D575C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Mierniki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określające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stopień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  <w:tc>
          <w:tcPr>
            <w:tcW w:w="83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3023E3" w:rsidRPr="00C619F6" w:rsidRDefault="003023E3" w:rsidP="00D575C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Najważniejsze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służące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</w:tr>
      <w:tr w:rsidR="003023E3" w:rsidRPr="00C619F6" w:rsidTr="00DF14EE">
        <w:trPr>
          <w:tblHeader/>
        </w:trPr>
        <w:tc>
          <w:tcPr>
            <w:tcW w:w="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023E3" w:rsidRPr="00C619F6" w:rsidRDefault="003023E3" w:rsidP="00D575C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023E3" w:rsidRPr="00C619F6" w:rsidRDefault="003023E3" w:rsidP="00D575C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023E3" w:rsidRPr="00C619F6" w:rsidRDefault="003023E3" w:rsidP="00D575C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023E3" w:rsidRPr="00C619F6" w:rsidRDefault="003023E3" w:rsidP="00D575C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osiągnięcia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koniec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roku,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którego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dotyczy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83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3023E3" w:rsidRPr="00C619F6" w:rsidRDefault="003023E3" w:rsidP="00D575C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3E3" w:rsidRPr="00C619F6" w:rsidTr="00DF14EE">
        <w:trPr>
          <w:tblHeader/>
        </w:trPr>
        <w:tc>
          <w:tcPr>
            <w:tcW w:w="5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3023E3" w:rsidRPr="00C619F6" w:rsidRDefault="003023E3" w:rsidP="00D575C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3023E3" w:rsidRPr="00C619F6" w:rsidRDefault="003023E3" w:rsidP="00D575C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3023E3" w:rsidRPr="00C619F6" w:rsidRDefault="003023E3" w:rsidP="00D575C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3023E3" w:rsidRPr="00C619F6" w:rsidRDefault="003023E3" w:rsidP="00D575C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2CC"/>
          </w:tcPr>
          <w:p w:rsidR="003023E3" w:rsidRPr="00C619F6" w:rsidRDefault="003023E3" w:rsidP="00D575C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901AC" w:rsidRPr="00D66FC9" w:rsidTr="00515C7B">
        <w:trPr>
          <w:trHeight w:val="26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01AC" w:rsidRPr="00D66FC9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01AC" w:rsidRPr="00D66FC9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Podniesienie poziomu bezpieczeństwa i higieny pracy i nauki oraz ochrony przeciwpożarowej w zakresie technicznym i organizacyjnym.</w:t>
            </w:r>
          </w:p>
          <w:p w:rsidR="003901AC" w:rsidRPr="00D66FC9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01AC" w:rsidRPr="00D66FC9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kern w:val="2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iCs/>
                <w:sz w:val="20"/>
                <w:szCs w:val="20"/>
              </w:rPr>
              <w:t>Poziom aktualności instrukcji i procedur bezpieczeństwa funkcjonujących w Szkole.</w:t>
            </w:r>
          </w:p>
          <w:p w:rsidR="003901AC" w:rsidRPr="00D66FC9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iCs/>
                <w:sz w:val="20"/>
                <w:szCs w:val="20"/>
              </w:rPr>
              <w:t>Ilość wypadków dzieci, uczniów i pracowników.</w:t>
            </w:r>
          </w:p>
          <w:p w:rsidR="003901AC" w:rsidRPr="00D66FC9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iCs/>
                <w:sz w:val="20"/>
                <w:szCs w:val="20"/>
              </w:rPr>
              <w:t>Realizacja uwag/ zleceń pokontrolnych.</w:t>
            </w:r>
          </w:p>
          <w:p w:rsidR="003901AC" w:rsidRPr="00D66FC9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Ilość pracowników uczestniczących w szkoleniu BHP oraz pierwszej pomocy.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01AC" w:rsidRPr="00D66FC9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iCs/>
                <w:sz w:val="20"/>
                <w:szCs w:val="20"/>
              </w:rPr>
              <w:t>Na poziomie 100%.</w:t>
            </w:r>
          </w:p>
          <w:p w:rsidR="003901AC" w:rsidRPr="00D66FC9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Brak lub na poziomie niższym niż w roku ubiegłym.</w:t>
            </w:r>
          </w:p>
          <w:p w:rsidR="003901AC" w:rsidRPr="00D66FC9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Na poziomie 100%.</w:t>
            </w:r>
          </w:p>
          <w:p w:rsidR="003901AC" w:rsidRPr="00D66FC9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100% pracowników.</w:t>
            </w:r>
          </w:p>
          <w:p w:rsidR="003901AC" w:rsidRPr="00D66FC9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01AC" w:rsidRPr="00D66FC9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Zapewnienie wymaganych warunków pracy i nauki. </w:t>
            </w: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Utrzymywanie budynku i pomieszczeń Szkoły w stanie odpowiadającym aktualnym przepisom BHP i ochrony przeciwpożarowej.</w:t>
            </w:r>
          </w:p>
          <w:p w:rsidR="003901AC" w:rsidRPr="00D66FC9" w:rsidRDefault="003901AC" w:rsidP="003901A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Dbałość o bazę </w:t>
            </w: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Szkoły</w:t>
            </w:r>
            <w:r w:rsidRPr="00D66F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 jej stan techniczny.</w:t>
            </w:r>
          </w:p>
          <w:p w:rsidR="003901AC" w:rsidRPr="00D66FC9" w:rsidRDefault="003901AC" w:rsidP="003901A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tabs>
                <w:tab w:val="left" w:pos="1260"/>
              </w:tabs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Bieżąca weryfikacja i aktualizacja instrukcji, zasad postępowania oraz procedur bezpieczeństwa obowiązujących na terenie Szkoły.</w:t>
            </w:r>
          </w:p>
          <w:p w:rsidR="003901AC" w:rsidRPr="00D66FC9" w:rsidRDefault="003901AC" w:rsidP="003901A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Aktualizacja planów ewakuacyjnych.</w:t>
            </w:r>
          </w:p>
          <w:p w:rsidR="003901AC" w:rsidRPr="00D66FC9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2F39F2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9F2">
              <w:rPr>
                <w:rFonts w:ascii="Times New Roman" w:hAnsi="Times New Roman" w:cs="Times New Roman"/>
                <w:sz w:val="20"/>
                <w:szCs w:val="20"/>
              </w:rPr>
              <w:t>Skuteczne wykorzystanie funkcjonującego w Szkole monitoringu wizyjnego do zapewnienia porządku i bezpieczeństwa społeczności szkolnej.</w:t>
            </w:r>
          </w:p>
          <w:p w:rsidR="003901AC" w:rsidRPr="00D66FC9" w:rsidRDefault="003901AC" w:rsidP="003901AC">
            <w:pPr>
              <w:tabs>
                <w:tab w:val="left" w:pos="12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901AC" w:rsidRPr="00D66FC9" w:rsidRDefault="003901AC" w:rsidP="003901AC">
            <w:pPr>
              <w:widowControl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Ustalenie pracowników odpowiedzialnych za kontrolę sprawności sprzętów, urządzeń, dokonywanie napraw, dokonywanie niezbędnych zakupów materiałów i środków zapewniających utrzymanie czystości i higieny pracy i nauki (podział obowiązków).</w:t>
            </w:r>
          </w:p>
          <w:p w:rsidR="003901AC" w:rsidRPr="00D66FC9" w:rsidRDefault="003901AC" w:rsidP="003901A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Zapoznawanie (informowanie) uczniów i pracowników o zasadach zachowania się w sytuacji kryzysowej (pożar, podłożenie ładunku na terenie Szkoły, wtargnięcie osoby z bronią, itp.) i zasadach ewakuacji.</w:t>
            </w:r>
          </w:p>
          <w:p w:rsidR="003901AC" w:rsidRPr="00D66FC9" w:rsidRDefault="003901AC" w:rsidP="003901A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Akapitzlist"/>
              <w:widowControl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Przygotowanie Szkoły na możliwość ponownego funkcjonowania w sferze podwyższonej higieny i dbania o własne zdrowie/ w reżimie sanitarnym lub wprowadzenie pracy i nauki w trybie zdalnym.</w:t>
            </w:r>
          </w:p>
          <w:p w:rsidR="003901AC" w:rsidRPr="00D66FC9" w:rsidRDefault="003901AC" w:rsidP="003901A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Akapitzlist"/>
              <w:widowControl/>
              <w:ind w:left="0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D66F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Zapewnienie bezpiecznego i higienicznego stanu pomieszczeń i wyposażenia technicznego stanowisk pracy oraz sprawności środków ochrony i ich stosowania zgodnie z przeznaczeniem.</w:t>
            </w:r>
          </w:p>
          <w:p w:rsidR="003901AC" w:rsidRPr="00D66FC9" w:rsidRDefault="003901AC" w:rsidP="003901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901AC" w:rsidRPr="00D66FC9" w:rsidRDefault="003901AC" w:rsidP="003901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6F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Stosowanie przez pracowników środków ochrony indywidualnej zgodnie z zaleceniami i obowiązującymi przepisami oraz stosowanie przydzielonej odzieży i obuwia roboczego zgodnie z ich przeznaczeniem.</w:t>
            </w:r>
          </w:p>
          <w:p w:rsidR="003901AC" w:rsidRPr="00D66FC9" w:rsidRDefault="003901AC" w:rsidP="003901AC">
            <w:pPr>
              <w:pStyle w:val="Akapitzlist"/>
              <w:widowControl/>
              <w:ind w:left="0"/>
              <w:contextualSpacing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  <w:p w:rsidR="003901AC" w:rsidRPr="00D66FC9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Organizowanie wycieczek i wyjść szkolnych z zachowaniem zasad bezpieczeństwa, zgodnie z przyjętymi w Szkole procedurami w tym zakresie.</w:t>
            </w:r>
          </w:p>
          <w:p w:rsidR="003901AC" w:rsidRPr="00D66FC9" w:rsidRDefault="003901AC" w:rsidP="003901AC">
            <w:pPr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  <w:p w:rsidR="003901AC" w:rsidRDefault="003901AC" w:rsidP="00D66FC9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Wykonywanie usług konserwacyjnych, przeglądów technicznych i remontów, na podstawi</w:t>
            </w:r>
            <w:r w:rsidR="00D66FC9">
              <w:rPr>
                <w:rFonts w:ascii="Times New Roman" w:hAnsi="Times New Roman" w:cs="Times New Roman"/>
                <w:sz w:val="20"/>
                <w:szCs w:val="20"/>
              </w:rPr>
              <w:t>e opracowanych rocznych planów.</w:t>
            </w:r>
          </w:p>
          <w:p w:rsidR="00A122F8" w:rsidRDefault="00A122F8" w:rsidP="00D66FC9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2F8" w:rsidRPr="00D66FC9" w:rsidRDefault="00A122F8" w:rsidP="00A122F8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 xml:space="preserve">Utrzymanie w pełnej sprawności sprzętów, urządzeń będących na wyposażeniu </w:t>
            </w:r>
            <w:r w:rsidRPr="00D66FC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Szkoły oraz</w:t>
            </w: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 xml:space="preserve"> instalacji.</w:t>
            </w:r>
          </w:p>
          <w:p w:rsidR="00A122F8" w:rsidRPr="00D66FC9" w:rsidRDefault="00A122F8" w:rsidP="00D66FC9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E08" w:rsidRPr="00C619F6" w:rsidTr="00DF14EE">
        <w:trPr>
          <w:tblHeader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</w:t>
            </w:r>
          </w:p>
        </w:tc>
        <w:tc>
          <w:tcPr>
            <w:tcW w:w="5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Mierniki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określające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stopień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  <w:tc>
          <w:tcPr>
            <w:tcW w:w="83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Najważniejsze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służące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</w:tr>
      <w:tr w:rsidR="00104E08" w:rsidRPr="00C619F6" w:rsidTr="00DF14EE">
        <w:trPr>
          <w:tblHeader/>
        </w:trPr>
        <w:tc>
          <w:tcPr>
            <w:tcW w:w="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osiągnięcia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koniec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roku,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którego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dotyczy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83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E08" w:rsidRPr="00C619F6" w:rsidTr="00DF14EE">
        <w:trPr>
          <w:tblHeader/>
        </w:trPr>
        <w:tc>
          <w:tcPr>
            <w:tcW w:w="5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2CC"/>
          </w:tcPr>
          <w:p w:rsidR="00FB3BEE" w:rsidRPr="00C619F6" w:rsidRDefault="00104E08" w:rsidP="00FB3BE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901AC" w:rsidRPr="00D66FC9" w:rsidTr="00515C7B">
        <w:trPr>
          <w:trHeight w:val="26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01AC" w:rsidRPr="00D66FC9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01AC" w:rsidRPr="00D66FC9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Podniesienie poziomu bezpieczeństwa i higieny pracy i nauki oraz ochrony przeciwpożarowej w zakresie technicznym i organizacyjnym.</w:t>
            </w:r>
          </w:p>
          <w:p w:rsidR="003901AC" w:rsidRPr="00D66FC9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01AC" w:rsidRPr="00D66FC9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kern w:val="2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iCs/>
                <w:sz w:val="20"/>
                <w:szCs w:val="20"/>
              </w:rPr>
              <w:t>Poziom aktualności instrukcji i procedur bezpieczeństwa funkcjonujących w Szkole.</w:t>
            </w:r>
          </w:p>
          <w:p w:rsidR="003901AC" w:rsidRPr="00D66FC9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iCs/>
                <w:sz w:val="20"/>
                <w:szCs w:val="20"/>
              </w:rPr>
              <w:t>Ilość wypadków dzieci, uczniów i pracowników.</w:t>
            </w:r>
          </w:p>
          <w:p w:rsidR="003901AC" w:rsidRPr="00D66FC9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iCs/>
                <w:sz w:val="20"/>
                <w:szCs w:val="20"/>
              </w:rPr>
              <w:t>Realizacja uwag/ zleceń pokontrolnych.</w:t>
            </w:r>
          </w:p>
          <w:p w:rsidR="003901AC" w:rsidRPr="00D66FC9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Ilość pracowników uczestniczących w szkoleniu BHP oraz pierwszej pomocy.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01AC" w:rsidRPr="00D66FC9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iCs/>
                <w:sz w:val="20"/>
                <w:szCs w:val="20"/>
              </w:rPr>
              <w:t>Na poziomie 100%.</w:t>
            </w:r>
          </w:p>
          <w:p w:rsidR="003901AC" w:rsidRPr="00D66FC9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901AC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FC9" w:rsidRPr="00D66FC9" w:rsidRDefault="00D66FC9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Brak lub na poziomie niższym niż w roku ubiegłym.</w:t>
            </w:r>
          </w:p>
          <w:p w:rsidR="003901AC" w:rsidRPr="00D66FC9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Na poziomie 100%.</w:t>
            </w:r>
          </w:p>
          <w:p w:rsidR="003901AC" w:rsidRPr="00D66FC9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100% pracowników.</w:t>
            </w:r>
          </w:p>
          <w:p w:rsidR="003901AC" w:rsidRPr="00D66FC9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01AC" w:rsidRPr="00D66FC9" w:rsidRDefault="003901AC" w:rsidP="003901A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Dbanie o należyte wymogi bezpieczeństwa i higieny pracy i nauki poprzez odpowiednie wyposażenie Szkoły i właściwą organizację zajęć.</w:t>
            </w:r>
          </w:p>
          <w:p w:rsidR="003901AC" w:rsidRPr="00D66FC9" w:rsidRDefault="003901AC" w:rsidP="003901AC">
            <w:pPr>
              <w:tabs>
                <w:tab w:val="left" w:pos="1260"/>
              </w:tabs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3901AC" w:rsidRPr="00D66FC9" w:rsidRDefault="003901AC" w:rsidP="003901AC">
            <w:pPr>
              <w:tabs>
                <w:tab w:val="left" w:pos="1260"/>
              </w:tabs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66FC9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Sprawdzenie ważności certyfikatów i atestów bezpieczeństwa sprzętu, pomocy dydaktycznych, urządzeń sportowych i rekreacyjnych.</w:t>
            </w:r>
          </w:p>
          <w:p w:rsidR="003901AC" w:rsidRPr="00D66FC9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Dbałość o bezpieczeństwo, porządek i estetykę wokół budynku Szkoły.</w:t>
            </w:r>
          </w:p>
          <w:p w:rsidR="003901AC" w:rsidRPr="00D66FC9" w:rsidRDefault="003901AC" w:rsidP="003901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3002D" w:rsidRPr="00D66FC9" w:rsidRDefault="0013002D" w:rsidP="0013002D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Dbanie o należyte wymogi bezpieczeństwa i higieny pracy i nauki poprzez odpowiednie wyposażenie Szkoły i bezpieczną organizację zajęć.</w:t>
            </w:r>
          </w:p>
          <w:p w:rsidR="0013002D" w:rsidRPr="00D66FC9" w:rsidRDefault="0013002D" w:rsidP="003901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 xml:space="preserve">Zapewnienie bezpieczeństwa podczas pobytu dzieci i uczniów w Szkole poprzez: </w:t>
            </w:r>
          </w:p>
          <w:p w:rsidR="003901AC" w:rsidRPr="00D66FC9" w:rsidRDefault="003901AC" w:rsidP="003901A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 xml:space="preserve"> podjęcie działań modernizacyjnych urządzeń i sprzętu będącego własnością Szkoły w celu ich sprawnego i bezpiecznego działania i użytkowania; </w:t>
            </w:r>
          </w:p>
          <w:p w:rsidR="003901AC" w:rsidRPr="00D66FC9" w:rsidRDefault="003901AC" w:rsidP="003901A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 xml:space="preserve"> usuwanie bieżących uszkodzeń mających wpływ na bezpieczeństwo dzieci, uczniów i pracowników; </w:t>
            </w:r>
          </w:p>
          <w:p w:rsidR="003901AC" w:rsidRPr="00D66FC9" w:rsidRDefault="003901AC" w:rsidP="003901A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 xml:space="preserve"> dbanie o czystość i porządek w Szkole i jej otoczeniu; </w:t>
            </w:r>
          </w:p>
          <w:p w:rsidR="003901AC" w:rsidRPr="00D66FC9" w:rsidRDefault="003901AC" w:rsidP="003901A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 xml:space="preserve"> wywieszenie regulaminów w pracowniach o zwiększonym ryzyku wypadku; </w:t>
            </w:r>
          </w:p>
          <w:p w:rsidR="003901AC" w:rsidRPr="00D66FC9" w:rsidRDefault="003901AC" w:rsidP="003901A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 xml:space="preserve">  opracowanie zasad i </w:t>
            </w:r>
            <w:r w:rsidRPr="00D66FC9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procedur postępowania w przypadku zagrożenia i zapoznanie z nimi społeczności szkolnej,</w:t>
            </w: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01AC" w:rsidRPr="00D66FC9" w:rsidRDefault="003901AC" w:rsidP="003901A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 xml:space="preserve"> aktywne dyżury nauczycieli. </w:t>
            </w:r>
          </w:p>
          <w:p w:rsidR="003901AC" w:rsidRPr="00D66FC9" w:rsidRDefault="003901AC" w:rsidP="003901A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Ograniczenie dostępu osób postronnych do siedziby Szkoły.</w:t>
            </w:r>
          </w:p>
          <w:p w:rsidR="003901AC" w:rsidRPr="00D66FC9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pStyle w:val="TableContents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Podejmowanie działań na rzecz poprawy zapewnienia dostępności Szkoły dla osób ze szczególnymi potrzebami. Systematyczna analiza stanu obiektu Szkoły pod względem dostosowania do potrzeb osób chorych i niepełnosprawnych – likwidacja barier technicznych i architektonicznych.</w:t>
            </w:r>
          </w:p>
          <w:p w:rsidR="003901AC" w:rsidRPr="00D66FC9" w:rsidRDefault="003901AC" w:rsidP="003901A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 xml:space="preserve">Przeprowadzenie szkoleń dla wszystkich pracowników z zakresu BHP oraz udzielania pierwszej pomocy. </w:t>
            </w:r>
          </w:p>
          <w:p w:rsidR="003901AC" w:rsidRPr="00D66FC9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D66FC9" w:rsidRDefault="003901AC" w:rsidP="003901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Opracowywanie poszczególnych planów zajęć z uwzględnieniem higienicznego trybu nauki.</w:t>
            </w:r>
          </w:p>
          <w:p w:rsidR="003901AC" w:rsidRPr="00D66FC9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oddziałów z zachowaniem zasad dotyczących liczebności grup uczniowskich.</w:t>
            </w:r>
          </w:p>
          <w:p w:rsidR="003901AC" w:rsidRPr="00D66FC9" w:rsidRDefault="003901AC" w:rsidP="003901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66F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bciążanie uczniów pracą domową zgodnie z zasadami higieny pracy umysłowej.</w:t>
            </w:r>
          </w:p>
          <w:p w:rsidR="003901AC" w:rsidRPr="00D66FC9" w:rsidRDefault="003901AC" w:rsidP="003901AC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D66F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Umożliwienie pozostawienia w Szkole wyposażenia dydaktycznego ucznia.</w:t>
            </w:r>
          </w:p>
          <w:p w:rsidR="003901AC" w:rsidRPr="00D66FC9" w:rsidRDefault="003901AC" w:rsidP="003901AC">
            <w:pPr>
              <w:pStyle w:val="Akapitzlist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01AC" w:rsidRDefault="003901AC" w:rsidP="0013002D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Wsparcie edukacji informatycznej i medialnej, w szczególności kształtowanie krytycznego podejścia do treści publikowanych w Internec</w:t>
            </w:r>
            <w:r w:rsidR="00D66FC9">
              <w:rPr>
                <w:rFonts w:ascii="Times New Roman" w:hAnsi="Times New Roman" w:cs="Times New Roman"/>
                <w:sz w:val="20"/>
                <w:szCs w:val="20"/>
              </w:rPr>
              <w:t xml:space="preserve">ie i mediach </w:t>
            </w:r>
            <w:proofErr w:type="spellStart"/>
            <w:r w:rsidR="00D66FC9">
              <w:rPr>
                <w:rFonts w:ascii="Times New Roman" w:hAnsi="Times New Roman" w:cs="Times New Roman"/>
                <w:sz w:val="20"/>
                <w:szCs w:val="20"/>
              </w:rPr>
              <w:t>społecznościowych</w:t>
            </w:r>
            <w:proofErr w:type="spellEnd"/>
            <w:r w:rsidR="00D66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22F8" w:rsidRDefault="00A122F8" w:rsidP="0013002D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2F8" w:rsidRPr="00D66FC9" w:rsidRDefault="00A122F8" w:rsidP="0013002D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E08" w:rsidRPr="00C619F6" w:rsidTr="00DF14EE">
        <w:trPr>
          <w:tblHeader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</w:t>
            </w:r>
          </w:p>
        </w:tc>
        <w:tc>
          <w:tcPr>
            <w:tcW w:w="5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Mierniki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określające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stopień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  <w:tc>
          <w:tcPr>
            <w:tcW w:w="83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Najważniejsze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służące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</w:tr>
      <w:tr w:rsidR="00104E08" w:rsidRPr="00C619F6" w:rsidTr="00DF14EE">
        <w:trPr>
          <w:tblHeader/>
        </w:trPr>
        <w:tc>
          <w:tcPr>
            <w:tcW w:w="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osiągnięcia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koniec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roku,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którego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dotyczy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83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104E08" w:rsidRPr="00C619F6" w:rsidRDefault="00104E08" w:rsidP="0022232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E08" w:rsidRPr="00C619F6" w:rsidTr="00DF14EE">
        <w:trPr>
          <w:tblHeader/>
        </w:trPr>
        <w:tc>
          <w:tcPr>
            <w:tcW w:w="5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104E08" w:rsidRPr="00C619F6" w:rsidRDefault="00104E08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2CC"/>
          </w:tcPr>
          <w:p w:rsidR="00104E08" w:rsidRPr="00C619F6" w:rsidRDefault="00F84BFF" w:rsidP="0022232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E70F0C"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901AC" w:rsidRPr="00C619F6" w:rsidTr="00515C7B">
        <w:trPr>
          <w:trHeight w:val="26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01AC" w:rsidRPr="003901AC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1AC">
              <w:rPr>
                <w:rFonts w:ascii="Times New Roman" w:hAnsi="Times New Roman" w:cs="Times New Roman"/>
                <w:sz w:val="20"/>
                <w:szCs w:val="20"/>
              </w:rPr>
              <w:t xml:space="preserve">Podniesienie poziomu bezpieczeństwa i higieny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901AC">
              <w:rPr>
                <w:rFonts w:ascii="Times New Roman" w:hAnsi="Times New Roman" w:cs="Times New Roman"/>
                <w:sz w:val="20"/>
                <w:szCs w:val="20"/>
              </w:rPr>
              <w:t xml:space="preserve">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uki oraz</w:t>
            </w:r>
            <w:r w:rsidRPr="003901AC">
              <w:rPr>
                <w:rFonts w:ascii="Times New Roman" w:hAnsi="Times New Roman" w:cs="Times New Roman"/>
                <w:sz w:val="20"/>
                <w:szCs w:val="20"/>
              </w:rPr>
              <w:t xml:space="preserve"> ochrony przeciwpożarowej w zakres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 technicznym i organizacyjnym.</w:t>
            </w:r>
          </w:p>
          <w:p w:rsidR="003901AC" w:rsidRPr="003901AC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kern w:val="2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iCs/>
                <w:sz w:val="20"/>
                <w:szCs w:val="20"/>
              </w:rPr>
              <w:t>Poziom aktualności instrukcji i procedur bezpieczeństwa funkcjonujących w Szkole.</w:t>
            </w: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iCs/>
                <w:sz w:val="20"/>
                <w:szCs w:val="20"/>
              </w:rPr>
              <w:t>Ilość wypadków dzieci, uczniów i pracowników.</w:t>
            </w: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Realizacja uwag/ zleceń </w:t>
            </w: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iCs/>
                <w:sz w:val="20"/>
                <w:szCs w:val="20"/>
              </w:rPr>
              <w:t>pokontrolnych.</w:t>
            </w: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Ilość pracowników uczestniczących w szkoleniu BHP oraz pierwszej pomocy.</w:t>
            </w:r>
          </w:p>
          <w:p w:rsidR="003901AC" w:rsidRPr="00C619F6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iCs/>
                <w:sz w:val="20"/>
                <w:szCs w:val="20"/>
              </w:rPr>
              <w:t>Na poziomie 100%.</w:t>
            </w:r>
          </w:p>
          <w:p w:rsidR="003901AC" w:rsidRPr="00C619F6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FC9" w:rsidRPr="00C619F6" w:rsidRDefault="00D66FC9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Brak lub na poziomie niższym niż w roku ubiegłym.</w:t>
            </w:r>
          </w:p>
          <w:p w:rsidR="003901AC" w:rsidRPr="00C619F6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Na poziomie 100%.</w:t>
            </w:r>
          </w:p>
          <w:p w:rsidR="003901AC" w:rsidRPr="00C619F6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100% pracowników.</w:t>
            </w:r>
          </w:p>
          <w:p w:rsidR="003901AC" w:rsidRPr="00C619F6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66FC9" w:rsidRDefault="00D66FC9" w:rsidP="003901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6FC9">
              <w:rPr>
                <w:rFonts w:ascii="Times New Roman" w:hAnsi="Times New Roman" w:cs="Times New Roman"/>
                <w:sz w:val="20"/>
                <w:szCs w:val="20"/>
              </w:rPr>
              <w:t>Zapewnienie uczniom profilaktycznej opieki zdrowotnej</w:t>
            </w:r>
            <w:r w:rsidRPr="00D66F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sprawowanej przez pielęgniarkę środowiska nauczania i wychowania.</w:t>
            </w:r>
          </w:p>
          <w:p w:rsidR="00D66FC9" w:rsidRDefault="00D66FC9" w:rsidP="003901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Cs/>
                <w:sz w:val="20"/>
                <w:szCs w:val="20"/>
              </w:rPr>
              <w:t>Weryfikacja i zapoznanie rodziców z funkcjonującymi zasadami odbierania dzieci z oddziałów przedszkolnych oraz uczniów najmłodszych z</w:t>
            </w:r>
            <w:r w:rsidRPr="00C619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 Szkoły (świetlicy)</w:t>
            </w:r>
            <w:r w:rsidRPr="00C619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901AC" w:rsidRPr="00C619F6" w:rsidRDefault="003901AC" w:rsidP="003901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9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Wyposażenie pomieszczeń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Szkoły</w:t>
            </w:r>
            <w:r w:rsidRPr="00C619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apteczki zaopatrzone w niezbędne środki do udzielenia pierwszej pomocy i instrukcję o zasadach udzielania tej pomocy.</w:t>
            </w:r>
          </w:p>
          <w:p w:rsidR="003901AC" w:rsidRDefault="003901AC" w:rsidP="003901AC">
            <w:pPr>
              <w:pStyle w:val="Zawartotabeli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76A03" w:rsidRPr="00C619F6" w:rsidRDefault="00276A03" w:rsidP="00276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Zapewnienie właściwych warunków pracy świetlicy, stołówki oraz biblioteki szkolnej.</w:t>
            </w:r>
          </w:p>
          <w:p w:rsidR="00276A03" w:rsidRPr="00C619F6" w:rsidRDefault="00276A03" w:rsidP="003901AC">
            <w:pPr>
              <w:pStyle w:val="Zawartotabeli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901AC" w:rsidRPr="00C619F6" w:rsidRDefault="003901AC" w:rsidP="003901AC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9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Dostosowanie mebli, krzeseł, szafek do warunków antropometrycznych dzieci i uczniów, w tym dzieci i uczniów z niepełnosprawnością.</w:t>
            </w:r>
          </w:p>
          <w:p w:rsidR="003901AC" w:rsidRPr="00C619F6" w:rsidRDefault="003901AC" w:rsidP="003901AC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901AC" w:rsidRDefault="003901AC" w:rsidP="003901A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Weryfikacja skuteczności zastosowanych zabezpieczeń technicznych i organizacyjnych na terenie Szkoły (zabezpieczenia alarmowe, p</w:t>
            </w:r>
            <w:r w:rsidR="00276A03">
              <w:rPr>
                <w:rFonts w:ascii="Times New Roman" w:hAnsi="Times New Roman" w:cs="Times New Roman"/>
                <w:sz w:val="20"/>
                <w:szCs w:val="20"/>
              </w:rPr>
              <w:t>rocedury bezpieczeństwa, itp.).</w:t>
            </w:r>
          </w:p>
          <w:p w:rsidR="00276A03" w:rsidRPr="00276A03" w:rsidRDefault="00276A03" w:rsidP="003901A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1AC" w:rsidRPr="00C619F6" w:rsidTr="00515C7B">
        <w:trPr>
          <w:trHeight w:val="26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 xml:space="preserve">Doskonalenie prawidłowej organizacji prawnej Szkoły. 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Zgodność procedur wewnętrznych z aktualnymi wymogami i obowiązującymi przepisami prawa.</w:t>
            </w:r>
          </w:p>
          <w:p w:rsidR="003901AC" w:rsidRPr="00C619F6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iCs/>
                <w:sz w:val="20"/>
                <w:szCs w:val="20"/>
              </w:rPr>
              <w:t>Liczba naruszeń przepisów prawnych i regulacji wewnętrznych.</w:t>
            </w: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901AC" w:rsidRPr="00C619F6" w:rsidRDefault="003901AC" w:rsidP="0039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Na poziomie 100%.</w:t>
            </w:r>
          </w:p>
          <w:p w:rsidR="003901AC" w:rsidRPr="00C619F6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Brak.</w:t>
            </w:r>
          </w:p>
          <w:p w:rsidR="003901AC" w:rsidRPr="00C619F6" w:rsidRDefault="003901AC" w:rsidP="003901A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901AC" w:rsidRPr="00C619F6" w:rsidRDefault="003901AC" w:rsidP="0039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Weryfikacja i aktualizacja dokumentacji kontroli zarządczej (dostosowanie dokumentacji do obowiązujących przepisów prawa).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Aktualizacja statutu Szkoły wg zaistniałych potrzeb i wymogów.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Modyfikacja obowiązujących wewnętrznych procedur w przypadku wprowadzenia zmian w przepisach prawa bądź wytycznych organów państwowych.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Wdrażanie na bieżąco nowych, niezbędnych uregulowań wewnętrznych wymaganych przepisami prawa.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Wdrażanie założeń planu nadzoru pedagogicznego na rok szkolny 2023/ 2024.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Przygotowanie planu nadzoru pedagogicznego na kolejny rok szkolny.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Weryfikacja i aktualizacja regulaminów funkcjonowania poszczególnych organów Szkoły (kompetencji).</w:t>
            </w:r>
          </w:p>
          <w:p w:rsidR="003901AC" w:rsidRPr="00C619F6" w:rsidRDefault="003901AC" w:rsidP="003901A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Prawidłowe i terminowe wprowadzanie danych do Systemu Informacji Oświatowej (SIO) oraz sprawna współpraca z organem prowadzącym w tym zakresie.</w:t>
            </w:r>
          </w:p>
          <w:p w:rsidR="00112FBA" w:rsidRDefault="00112FBA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03" w:rsidRPr="00276A03" w:rsidRDefault="00276A03" w:rsidP="00276A03">
            <w:pPr>
              <w:pStyle w:val="Akapitzlist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Opracowanie i zatwierdzenie planu pracy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Szkoły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3901AC" w:rsidRPr="00C619F6" w:rsidTr="00DF14EE">
        <w:trPr>
          <w:tblHeader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</w:t>
            </w:r>
          </w:p>
        </w:tc>
        <w:tc>
          <w:tcPr>
            <w:tcW w:w="5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Mierniki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określające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stopień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  <w:tc>
          <w:tcPr>
            <w:tcW w:w="83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Najważniejsze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służące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</w:tr>
      <w:tr w:rsidR="003901AC" w:rsidRPr="00C619F6" w:rsidTr="00DF14EE">
        <w:trPr>
          <w:tblHeader/>
        </w:trPr>
        <w:tc>
          <w:tcPr>
            <w:tcW w:w="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osiągnięcia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koniec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roku,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którego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dotyczy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83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1AC" w:rsidRPr="00C619F6" w:rsidTr="00DF14EE">
        <w:trPr>
          <w:tblHeader/>
        </w:trPr>
        <w:tc>
          <w:tcPr>
            <w:tcW w:w="5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2CC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901AC" w:rsidRPr="00C619F6" w:rsidTr="00A4614E">
        <w:trPr>
          <w:trHeight w:val="26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 xml:space="preserve">Doskonalenie prawidłowej organizacji prawnej Szkoły. 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Zgodność procedur wewnętrznych z aktualnymi wymogami i obowiązującymi przepisami prawa.</w:t>
            </w:r>
          </w:p>
          <w:p w:rsidR="003901AC" w:rsidRPr="00C619F6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iCs/>
                <w:sz w:val="20"/>
                <w:szCs w:val="20"/>
              </w:rPr>
              <w:t>Liczba naruszeń przepisów prawnych i regulacji wewnętrznych.</w:t>
            </w: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901AC" w:rsidRPr="00C619F6" w:rsidRDefault="003901AC" w:rsidP="0039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Na poziomie 100%.</w:t>
            </w:r>
          </w:p>
          <w:p w:rsidR="003901AC" w:rsidRPr="00C619F6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Brak.</w:t>
            </w:r>
          </w:p>
          <w:p w:rsidR="003901AC" w:rsidRPr="00C619F6" w:rsidRDefault="003901AC" w:rsidP="003901A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901AC" w:rsidRPr="00C619F6" w:rsidRDefault="003901AC" w:rsidP="0039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Opracowanie Programu Wychowawczo – Profilaktycznego oraz planów/ programów wychowawczych poszczególnych klas.</w:t>
            </w:r>
          </w:p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Opracowanie oraz aktualizacja planu pracy pedagoga szkolnego, pedagoga specjalnego, planu pracy świetlicy szkolnej oraz biblioteki szkolnej.</w:t>
            </w:r>
          </w:p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Weryfikacja i aktualizacja regulaminu oceny pracy nauczyciela.</w:t>
            </w:r>
          </w:p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Opracowanie programu realizacji wewnątrzszkolnego systemu doradztwa zawodowego.</w:t>
            </w:r>
          </w:p>
          <w:p w:rsidR="003901AC" w:rsidRPr="00C619F6" w:rsidRDefault="003901AC" w:rsidP="003901AC">
            <w:pPr>
              <w:pStyle w:val="Akapitzlist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Opracowanie planu doskonalenia zawodowego nauczycieli zgodnie z potrzebami Szkoły.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widowControl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Aktualizacja wewnętrznych regulacji w zakresie prawa pracy (regulamin pracy).</w:t>
            </w:r>
          </w:p>
          <w:p w:rsidR="003901AC" w:rsidRPr="00C619F6" w:rsidRDefault="003901AC" w:rsidP="003901AC">
            <w:pPr>
              <w:widowControl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widowControl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Wdrożenie procedury określającej zasady organizacji pracy zdalnej. </w:t>
            </w:r>
          </w:p>
          <w:p w:rsidR="003901AC" w:rsidRPr="00C619F6" w:rsidRDefault="003901AC" w:rsidP="003901AC">
            <w:pPr>
              <w:widowControl/>
              <w:suppressAutoHyphens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Cs/>
                <w:sz w:val="20"/>
                <w:szCs w:val="20"/>
              </w:rPr>
              <w:t>Przyjmowanie i rozpatrywanie wniosków o pracę zdalną.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Opracowanie planu urlopów oraz zapoznanie z nim pracowników.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Wykonywanie czynności związanych z obowiązkiem szkolnym.</w:t>
            </w:r>
          </w:p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Prowadzenie księgi ewidencji uczniów.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Odnotowywanie w księdze ewidencji ruchu uczniów (zmiany miejsca zamieszkania).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Wydanie uczniom należnych dokumentów (świadectwa, legitymacji szkolnych).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Zakup, rozliczenie i prowadzenie ewidencji druków ścisłego zarachowania oraz świadectw i legitymacji.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Przygotowanie i realizacja rocznego planu pracy Rady Pedagogicznej.</w:t>
            </w:r>
          </w:p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Realizacja celów i zadań wykazanych w planie działalności Szkoły na rok 2024 oraz sporządzenie planu działalności na rok 2025 wraz z rejestrem ryzyka.</w:t>
            </w:r>
          </w:p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Sporządzenie sprawozdania z realizacji planu działalności na rok 2023.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Przeprowadzenie procesu samooceny funkcjonowania systemu kontroli zarządczej oraz przygotowanie raportu.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1AC" w:rsidRPr="00C619F6" w:rsidTr="00800A18">
        <w:trPr>
          <w:tblHeader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</w:t>
            </w:r>
          </w:p>
        </w:tc>
        <w:tc>
          <w:tcPr>
            <w:tcW w:w="5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Mierniki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określające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stopień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  <w:tc>
          <w:tcPr>
            <w:tcW w:w="83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Najważniejsze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służące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</w:tr>
      <w:tr w:rsidR="003901AC" w:rsidRPr="00C619F6" w:rsidTr="00800A18">
        <w:trPr>
          <w:tblHeader/>
        </w:trPr>
        <w:tc>
          <w:tcPr>
            <w:tcW w:w="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osiągnięcia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koniec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roku,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którego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dotyczy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83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1AC" w:rsidRPr="00C619F6" w:rsidTr="00800A18">
        <w:trPr>
          <w:tblHeader/>
        </w:trPr>
        <w:tc>
          <w:tcPr>
            <w:tcW w:w="5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2CC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901AC" w:rsidRPr="00C619F6" w:rsidTr="00A4614E">
        <w:trPr>
          <w:trHeight w:val="26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 xml:space="preserve">Doskonalenie prawidłowej organizacji prawnej Szkoły. 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Zgodność procedur wewnętrznych z aktualnymi wymogami i obowiązującymi przepisami prawa.</w:t>
            </w:r>
          </w:p>
          <w:p w:rsidR="003901AC" w:rsidRPr="00C619F6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iCs/>
                <w:sz w:val="20"/>
                <w:szCs w:val="20"/>
              </w:rPr>
              <w:t>Liczba naruszeń przepisów prawnych i regulacji wewnętrznych.</w:t>
            </w: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901AC" w:rsidRPr="00C619F6" w:rsidRDefault="003901AC" w:rsidP="0039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Na poziomie 100%.</w:t>
            </w:r>
          </w:p>
          <w:p w:rsidR="003901AC" w:rsidRPr="00C619F6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Brak.</w:t>
            </w:r>
          </w:p>
          <w:p w:rsidR="003901AC" w:rsidRPr="00C619F6" w:rsidRDefault="003901AC" w:rsidP="003901A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901AC" w:rsidRPr="00C619F6" w:rsidRDefault="003901AC" w:rsidP="0039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Akapitzlist"/>
              <w:widowControl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 xml:space="preserve">Sporządzenie przez Dyrektora oświadczenia o stanie kontroli zarządczej w Szkole na podstawie </w:t>
            </w:r>
            <w:r w:rsidRPr="00C619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wyników monitorowania, samooceny oraz przeprowadzonych kontroli wewnętrznych i zewnętrznych.</w:t>
            </w:r>
          </w:p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Realizacja standardów ochrony danych osobowych i bezpieczeństwa ich przetwarzania wynikających z RODO.</w:t>
            </w:r>
          </w:p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Realizacja trybów postępowania określonych w Statucie (w tym w Wewnątrzszkolnych Zasadach Oceniania).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 xml:space="preserve">Sporządzanie arkusza organizacji z uwzględnieniem zmian przepisów w tym zakresie (rozporządzenie </w:t>
            </w:r>
            <w:proofErr w:type="spellStart"/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MEiN</w:t>
            </w:r>
            <w:proofErr w:type="spellEnd"/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Uwzględnianie w rozkładach materiału i planach wynikowych, planach pracy zespołów przedmiotowych zaleceń </w:t>
            </w:r>
            <w:proofErr w:type="spellStart"/>
            <w:r w:rsidRPr="00C619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MEiN</w:t>
            </w:r>
            <w:proofErr w:type="spellEnd"/>
            <w:r w:rsidRPr="00C619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wniosków z nadzoru pedagogicznego, wyników analiz, zdiagnozowanych potrzeb i możliwości uczniów oraz całej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Szkoły</w:t>
            </w:r>
            <w:r w:rsidRPr="00C619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Bieżąca realizacja wniosków i uchwał Rady Pedagogicznej.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widowControl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619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Określenie formalnego, indywidualnego zakresu obowiązków dla każdego pracownika.</w:t>
            </w:r>
          </w:p>
          <w:p w:rsidR="003901AC" w:rsidRPr="00C619F6" w:rsidRDefault="003901AC" w:rsidP="003901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619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Nadawanie upoważnień i pełnomocnictw oraz delegowanie uprawnień w sposób formalny.</w:t>
            </w:r>
          </w:p>
          <w:p w:rsidR="003901AC" w:rsidRPr="00C619F6" w:rsidRDefault="003901AC" w:rsidP="003901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Przeprowadzanie ocen nauczycieli oraz pracowników niepedagogicznych na podstawie przepisów i wewnętrznych uregulowań.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Prowadzenie procesu uzyskiwania przez nauczycieli awansu zawodowego w oparciu o aktualne przepisy w tym zakresie.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Cs/>
                <w:sz w:val="20"/>
                <w:szCs w:val="20"/>
              </w:rPr>
              <w:t>Kompletowanie dokumentacji awansu zawodowego nauczycieli.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9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Przeciwdziałanie dyskryminacji w zatrudnieniu oraz </w:t>
            </w:r>
            <w:proofErr w:type="spellStart"/>
            <w:r w:rsidRPr="00C619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mobbingowi</w:t>
            </w:r>
            <w:proofErr w:type="spellEnd"/>
            <w:r w:rsidRPr="00C619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3901AC" w:rsidRPr="00C619F6" w:rsidRDefault="003901AC" w:rsidP="003901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Zatrudnianie pracowników zgodnie z obowiązującymi przepisami prawa i wewnętrznymi uregulowaniami w drodze jawnego, otwartego i konkurencyjnego naboru.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Rzetelne i zgodne z wymogami prawa prowadzenie akt osobowych (kompletowanie wszystkich wymaganych dokumentów).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Respektowanie wymagań badań wstępnych i kontrolnych pracowników.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1AC" w:rsidRPr="00C619F6" w:rsidTr="00800A18">
        <w:trPr>
          <w:tblHeader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</w:t>
            </w:r>
          </w:p>
        </w:tc>
        <w:tc>
          <w:tcPr>
            <w:tcW w:w="5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Mierniki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określające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stopień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  <w:tc>
          <w:tcPr>
            <w:tcW w:w="83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Najważniejsze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służące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</w:tr>
      <w:tr w:rsidR="003901AC" w:rsidRPr="00C619F6" w:rsidTr="00800A18">
        <w:trPr>
          <w:tblHeader/>
        </w:trPr>
        <w:tc>
          <w:tcPr>
            <w:tcW w:w="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osiągnięcia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koniec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roku,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którego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dotyczy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83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1AC" w:rsidRPr="00C619F6" w:rsidTr="00800A18">
        <w:trPr>
          <w:tblHeader/>
        </w:trPr>
        <w:tc>
          <w:tcPr>
            <w:tcW w:w="5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2CC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901AC" w:rsidRPr="00C619F6" w:rsidTr="00A15DA6">
        <w:trPr>
          <w:trHeight w:val="26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 xml:space="preserve">Doskonalenie prawidłowej organizacji prawnej Szkoły. 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Zgodność procedur wewnętrznych z aktualnymi wymogami i obowiązującymi przepisami prawa.</w:t>
            </w:r>
          </w:p>
          <w:p w:rsidR="003901AC" w:rsidRPr="00C619F6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iCs/>
                <w:sz w:val="20"/>
                <w:szCs w:val="20"/>
              </w:rPr>
              <w:t>Liczba naruszeń przepisów prawnych i regulacji wewnętrznych.</w:t>
            </w: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901AC" w:rsidRPr="00C619F6" w:rsidRDefault="003901AC" w:rsidP="0039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Na poziomie 100%.</w:t>
            </w:r>
          </w:p>
          <w:p w:rsidR="003901AC" w:rsidRPr="00C619F6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Brak.</w:t>
            </w:r>
          </w:p>
          <w:p w:rsidR="003901AC" w:rsidRPr="00C619F6" w:rsidRDefault="003901AC" w:rsidP="003901A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901AC" w:rsidRPr="00C619F6" w:rsidRDefault="003901AC" w:rsidP="0039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Prawidłowe wypełnianie dokumentacji pracowniczej, rzetelne prowadzenie ewidencji czasu pracy i urlopów pracowniczych (listy obecności, zeszyt wyjść służbowych i prywatnych, kartoteki czasu pracy, karty urlopowe).</w:t>
            </w:r>
          </w:p>
          <w:p w:rsidR="003901AC" w:rsidRPr="00C619F6" w:rsidRDefault="003901AC" w:rsidP="003901AC">
            <w:pPr>
              <w:widowControl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widowControl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Prowadzenie dokumentacji zgodnie</w:t>
            </w:r>
            <w:r w:rsidRPr="00C619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 </w:t>
            </w:r>
            <w:r w:rsidRPr="00C619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 Instrukcją kancelaryjną i J</w:t>
            </w:r>
            <w:r w:rsidRPr="00C619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ednolitym rzeczowym wykazem akt</w:t>
            </w:r>
            <w:r w:rsidRPr="00C619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3901AC" w:rsidRPr="00C619F6" w:rsidRDefault="003901AC" w:rsidP="003901AC">
            <w:pPr>
              <w:widowControl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Archiwizowanie dokumentacji.</w:t>
            </w:r>
          </w:p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Akapitzlist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 xml:space="preserve">Dostosowanie strony internetowej i BIP do minimalnych wymagań w zakresie dostępności cyfrowej i informacyjno – komunikacyjnej dla </w:t>
            </w:r>
            <w:r w:rsidRPr="00C61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osób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ze szczególnymi potrzebami.</w:t>
            </w:r>
          </w:p>
          <w:p w:rsidR="003901AC" w:rsidRPr="00C619F6" w:rsidRDefault="003901AC" w:rsidP="003901AC">
            <w:pPr>
              <w:pStyle w:val="Akapitzlist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9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Przygotowywanie i przeprowadzanie postępowań o udzielenie zamówienia publicznego zgodnie z przepisami ustawy Prawo zamówień publicznych </w:t>
            </w:r>
            <w:r w:rsidRPr="00C61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oraz wewnętrznymi uregulowaniami, </w:t>
            </w:r>
            <w:r w:rsidRPr="00C619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wg trybów wskazanych w przyjętych progach.</w:t>
            </w:r>
          </w:p>
          <w:p w:rsidR="003901AC" w:rsidRPr="00C619F6" w:rsidRDefault="003901AC" w:rsidP="00A122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1AC" w:rsidRPr="00C619F6" w:rsidTr="00A15DA6">
        <w:trPr>
          <w:trHeight w:val="26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Doskonalenie efektywności i skuteczności przepływu informacji (komunikacja wewnętrzna i zewnętrzna).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Liczba sytuacji powodujących niewykonanie zadania lub nieterminowe wykonanie zadania z powodu niewłaściwej komunikacji.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eastAsia="Thorndale AMT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  <w:r w:rsidRPr="00C619F6">
              <w:rPr>
                <w:rFonts w:ascii="Times New Roman" w:eastAsia="Thorndale AMT" w:hAnsi="Times New Roman" w:cs="Times New Roman"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informacji</w:t>
            </w:r>
            <w:r w:rsidRPr="00C619F6">
              <w:rPr>
                <w:rFonts w:ascii="Times New Roman" w:eastAsia="Thorndale AMT" w:hAnsi="Times New Roman" w:cs="Times New Roman"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przekazanych</w:t>
            </w:r>
            <w:r w:rsidRPr="00C619F6">
              <w:rPr>
                <w:rFonts w:ascii="Times New Roman" w:eastAsia="Thorndale AMT" w:hAnsi="Times New Roman" w:cs="Times New Roman"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terminowo</w:t>
            </w:r>
            <w:r w:rsidRPr="00C619F6">
              <w:rPr>
                <w:rFonts w:ascii="Times New Roman" w:eastAsia="Thorndale AMT" w:hAnsi="Times New Roman" w:cs="Times New Roman"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wewnątrz</w:t>
            </w:r>
            <w:r w:rsidRPr="00C619F6">
              <w:rPr>
                <w:rFonts w:ascii="Times New Roman" w:eastAsia="Thorndale AMT" w:hAnsi="Times New Roman" w:cs="Times New Roman"/>
                <w:sz w:val="20"/>
                <w:szCs w:val="20"/>
              </w:rPr>
              <w:t xml:space="preserve"> i na zewnątrz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Szkoły</w:t>
            </w:r>
            <w:r w:rsidRPr="00C619F6">
              <w:rPr>
                <w:rFonts w:ascii="Times New Roman" w:eastAsia="Thorndale AMT" w:hAnsi="Times New Roman" w:cs="Times New Roman"/>
                <w:sz w:val="20"/>
                <w:szCs w:val="20"/>
              </w:rPr>
              <w:t>.</w:t>
            </w:r>
          </w:p>
          <w:p w:rsidR="003901AC" w:rsidRPr="00C619F6" w:rsidRDefault="003901AC" w:rsidP="0039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Brak.</w:t>
            </w: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100% wszystkich informacji</w:t>
            </w:r>
          </w:p>
          <w:p w:rsidR="003901AC" w:rsidRPr="00C619F6" w:rsidRDefault="003901AC" w:rsidP="003901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TableContents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Postępowanie</w:t>
            </w:r>
            <w:r w:rsidRPr="00C619F6">
              <w:rPr>
                <w:rFonts w:ascii="Times New Roman" w:eastAsia="Thorndale AMT" w:hAnsi="Times New Roman" w:cs="Times New Roman"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Pr="00C619F6">
              <w:rPr>
                <w:rFonts w:ascii="Times New Roman" w:eastAsia="Thorndale AMT" w:hAnsi="Times New Roman" w:cs="Times New Roman"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619F6">
              <w:rPr>
                <w:rFonts w:ascii="Times New Roman" w:eastAsia="Thorndale AMT" w:hAnsi="Times New Roman" w:cs="Times New Roman"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przyjętymi</w:t>
            </w:r>
            <w:r w:rsidRPr="00C619F6">
              <w:rPr>
                <w:rFonts w:ascii="Times New Roman" w:eastAsia="Thorndale AMT" w:hAnsi="Times New Roman" w:cs="Times New Roman"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zasadami</w:t>
            </w:r>
            <w:r w:rsidRPr="00C619F6">
              <w:rPr>
                <w:rFonts w:ascii="Times New Roman" w:eastAsia="Thorndale AMT" w:hAnsi="Times New Roman" w:cs="Times New Roman"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komunikacji</w:t>
            </w:r>
            <w:r w:rsidRPr="00C619F6">
              <w:rPr>
                <w:rFonts w:ascii="Times New Roman" w:eastAsia="Thorndale AMT" w:hAnsi="Times New Roman" w:cs="Times New Roman"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(przekazywania</w:t>
            </w:r>
            <w:r w:rsidRPr="00C619F6">
              <w:rPr>
                <w:rFonts w:ascii="Times New Roman" w:eastAsia="Thorndale AMT" w:hAnsi="Times New Roman" w:cs="Times New Roman"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informacji)</w:t>
            </w:r>
            <w:r w:rsidRPr="00C619F6">
              <w:rPr>
                <w:rFonts w:ascii="Times New Roman" w:eastAsia="Thorndale AMT" w:hAnsi="Times New Roman" w:cs="Times New Roman"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C619F6">
              <w:rPr>
                <w:rFonts w:ascii="Times New Roman" w:eastAsia="Thorndale AMT" w:hAnsi="Times New Roman" w:cs="Times New Roman"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obrębie</w:t>
            </w:r>
            <w:r w:rsidRPr="00C619F6">
              <w:rPr>
                <w:rFonts w:ascii="Times New Roman" w:eastAsia="Thorndale AMT" w:hAnsi="Times New Roman" w:cs="Times New Roman"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struktury</w:t>
            </w:r>
            <w:r w:rsidRPr="00C619F6">
              <w:rPr>
                <w:rFonts w:ascii="Times New Roman" w:eastAsia="Thorndale AMT" w:hAnsi="Times New Roman" w:cs="Times New Roman"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organizacyjnej</w:t>
            </w:r>
            <w:r w:rsidRPr="00C619F6">
              <w:rPr>
                <w:rFonts w:ascii="Times New Roman" w:eastAsia="Thorndale AMT" w:hAnsi="Times New Roman" w:cs="Times New Roman"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Szkoły.</w:t>
            </w:r>
          </w:p>
          <w:p w:rsidR="003901AC" w:rsidRPr="00C619F6" w:rsidRDefault="003901AC" w:rsidP="003901AC">
            <w:pPr>
              <w:pStyle w:val="TableContents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Przekazywanie podległym pracownikom właściwych i rzetelnych informacji potrzebnych im do wypełniania obowiązków służbowych (w szczególności wynikających z przyjętego systemu kontroli zarządczej - zarządzenia, wytyczne, instrukcje oraz procedury).</w:t>
            </w:r>
          </w:p>
          <w:p w:rsidR="003901AC" w:rsidRPr="00C619F6" w:rsidRDefault="003901AC" w:rsidP="003901AC">
            <w:pP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/>
              </w:rPr>
            </w:pPr>
          </w:p>
          <w:p w:rsidR="003901AC" w:rsidRPr="00C619F6" w:rsidRDefault="003901AC" w:rsidP="003901A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Ciągła i systematyczna analiza i ocena istniejących mechanizmów w zakresie przekazywania ważnych informacji w Szkole oraz ewentualne ich usprawnianie.</w:t>
            </w:r>
          </w:p>
          <w:p w:rsidR="003901AC" w:rsidRPr="00C619F6" w:rsidRDefault="003901AC" w:rsidP="003901AC">
            <w:pP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/>
              </w:rPr>
            </w:pPr>
          </w:p>
          <w:p w:rsidR="003901AC" w:rsidRPr="00C619F6" w:rsidRDefault="003901AC" w:rsidP="003901A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Organizacja obiegu dokumentów zgodnie z wymogami kancelaryjnymi (Instrukcja kancelaryjna).</w:t>
            </w:r>
          </w:p>
          <w:p w:rsidR="003901AC" w:rsidRPr="00C619F6" w:rsidRDefault="003901AC" w:rsidP="003901A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3901AC" w:rsidRPr="00C619F6" w:rsidRDefault="003901AC" w:rsidP="003901A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1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Wymiana właściwych dokumentów, informacji i danych między pracownikami za pomocą środków porozumiewania się na odległość określonych przez Dyrektora (w tym poprzez pocztę elektroniczną), w szczególności w okresie pracy zdalnej.</w:t>
            </w:r>
          </w:p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Skuteczny przepływ informacji pomiędzy pracownikami (wewnątrz Szkoły) oraz pomiędzy pracownikami, a rodzicami, interesantami, instytucjami oraz innymi podmiotami zewnętrznymi.</w:t>
            </w:r>
          </w:p>
          <w:p w:rsidR="003901AC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F8D" w:rsidRPr="00C619F6" w:rsidRDefault="00922F8D" w:rsidP="00922F8D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619F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Podejmowanie czynności przygotowawczych do zebrań Rady Pedagogicznej.</w:t>
            </w:r>
          </w:p>
          <w:p w:rsidR="00922F8D" w:rsidRDefault="00922F8D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F8D" w:rsidRPr="00C619F6" w:rsidRDefault="00922F8D" w:rsidP="00922F8D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619F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Ustalenie zagadnień wymagających podjęcia uchwały przez Radę Pedagogiczną.</w:t>
            </w:r>
          </w:p>
          <w:p w:rsidR="00922F8D" w:rsidRPr="00C619F6" w:rsidRDefault="00922F8D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1AC" w:rsidRPr="00C619F6" w:rsidTr="00800A18">
        <w:trPr>
          <w:tblHeader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</w:t>
            </w:r>
          </w:p>
        </w:tc>
        <w:tc>
          <w:tcPr>
            <w:tcW w:w="5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Mierniki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określające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stopień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  <w:tc>
          <w:tcPr>
            <w:tcW w:w="83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Najważniejsze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służące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</w:tr>
      <w:tr w:rsidR="003901AC" w:rsidRPr="00C619F6" w:rsidTr="00800A18">
        <w:trPr>
          <w:tblHeader/>
        </w:trPr>
        <w:tc>
          <w:tcPr>
            <w:tcW w:w="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osiągnięcia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koniec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roku,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którego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dotyczy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83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3901AC" w:rsidRPr="00C619F6" w:rsidRDefault="003901AC" w:rsidP="003901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1AC" w:rsidRPr="00C619F6" w:rsidTr="00800A18">
        <w:trPr>
          <w:tblHeader/>
        </w:trPr>
        <w:tc>
          <w:tcPr>
            <w:tcW w:w="5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2CC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901AC" w:rsidRPr="00C619F6" w:rsidTr="00515C7B">
        <w:trPr>
          <w:trHeight w:val="26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Doskonalenie efektywności i skuteczności przepływu informacji (komunikacja wewnętrzna i zewnętrzna).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Liczba sytuacji powodujących niewykonanie zadania lub nieterminowe wykonanie zadania z powodu niewłaściwej komunikacji.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eastAsia="Thorndale AMT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  <w:r w:rsidRPr="00C619F6">
              <w:rPr>
                <w:rFonts w:ascii="Times New Roman" w:eastAsia="Thorndale AMT" w:hAnsi="Times New Roman" w:cs="Times New Roman"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informacji</w:t>
            </w:r>
            <w:r w:rsidRPr="00C619F6">
              <w:rPr>
                <w:rFonts w:ascii="Times New Roman" w:eastAsia="Thorndale AMT" w:hAnsi="Times New Roman" w:cs="Times New Roman"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przekazanych</w:t>
            </w:r>
            <w:r w:rsidRPr="00C619F6">
              <w:rPr>
                <w:rFonts w:ascii="Times New Roman" w:eastAsia="Thorndale AMT" w:hAnsi="Times New Roman" w:cs="Times New Roman"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terminowo</w:t>
            </w:r>
            <w:r w:rsidRPr="00C619F6">
              <w:rPr>
                <w:rFonts w:ascii="Times New Roman" w:eastAsia="Thorndale AMT" w:hAnsi="Times New Roman" w:cs="Times New Roman"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wewnątrz</w:t>
            </w:r>
            <w:r w:rsidRPr="00C619F6">
              <w:rPr>
                <w:rFonts w:ascii="Times New Roman" w:eastAsia="Thorndale AMT" w:hAnsi="Times New Roman" w:cs="Times New Roman"/>
                <w:sz w:val="20"/>
                <w:szCs w:val="20"/>
              </w:rPr>
              <w:t xml:space="preserve"> i na zewnątrz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Szkoły</w:t>
            </w:r>
            <w:r w:rsidRPr="00C619F6">
              <w:rPr>
                <w:rFonts w:ascii="Times New Roman" w:eastAsia="Thorndale AMT" w:hAnsi="Times New Roman" w:cs="Times New Roman"/>
                <w:sz w:val="20"/>
                <w:szCs w:val="20"/>
              </w:rPr>
              <w:t>.</w:t>
            </w:r>
          </w:p>
          <w:p w:rsidR="003901AC" w:rsidRPr="00C619F6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Brak.</w:t>
            </w: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100% wszystkich informacji</w:t>
            </w:r>
          </w:p>
          <w:p w:rsidR="003901AC" w:rsidRPr="00C619F6" w:rsidRDefault="003901AC" w:rsidP="003901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01AC" w:rsidRPr="00C619F6" w:rsidRDefault="003901AC" w:rsidP="003901AC">
            <w:pPr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Informowanie o celach systemu kontroli zarządczej, sposobie jej funkcjonowania, a także roli i odpowiedzialności danego pracownika w tym systemie.</w:t>
            </w:r>
          </w:p>
          <w:p w:rsidR="003901AC" w:rsidRPr="00C619F6" w:rsidRDefault="003901AC" w:rsidP="003901AC">
            <w:pPr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Spełnianie obowiązku wynikającego z ustawy o dostępie do informacji publicznej.</w:t>
            </w:r>
          </w:p>
          <w:p w:rsidR="003901AC" w:rsidRPr="00C619F6" w:rsidRDefault="003901AC" w:rsidP="003901A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rPr>
                <w:rStyle w:val="Pogrubienie"/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C619F6">
              <w:rPr>
                <w:rStyle w:val="Pogrubienie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Wywieszanie wszystkich istotnych dla społeczności szkolnej informacji na tablicach informacyjnych</w:t>
            </w:r>
            <w:r w:rsidRPr="00C61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Szkoły</w:t>
            </w:r>
            <w:r w:rsidRPr="00C619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oraz na stronie internetowej</w:t>
            </w:r>
            <w:r w:rsidRPr="00C619F6">
              <w:rPr>
                <w:rStyle w:val="Pogrubienie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3901AC" w:rsidRPr="00C619F6" w:rsidRDefault="003901AC" w:rsidP="003901A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Weryfikacja istniejących mechanizmów w zakresie przekazywania ważnych informacji ze środowiskiem zewnętrznym - rodzice, poradnie, itp.</w:t>
            </w:r>
          </w:p>
          <w:p w:rsidR="003901AC" w:rsidRPr="00C619F6" w:rsidRDefault="003901AC" w:rsidP="003901A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 xml:space="preserve">Zwoływanie doraźnych zebrań z pracownikami oraz: </w:t>
            </w:r>
          </w:p>
          <w:p w:rsidR="003901AC" w:rsidRPr="00C619F6" w:rsidRDefault="003901AC" w:rsidP="003901A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 xml:space="preserve">- omawianie na bieżąco podejmowanych czynności, </w:t>
            </w:r>
          </w:p>
          <w:p w:rsidR="003901AC" w:rsidRPr="00C619F6" w:rsidRDefault="003901AC" w:rsidP="003901A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 xml:space="preserve">- wskazywanie kierunków działania, </w:t>
            </w:r>
          </w:p>
          <w:p w:rsidR="003901AC" w:rsidRPr="00C619F6" w:rsidRDefault="003901AC" w:rsidP="003901A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- motywowanie pracowników do działania,</w:t>
            </w:r>
          </w:p>
          <w:p w:rsidR="003901AC" w:rsidRPr="00C619F6" w:rsidRDefault="003901AC" w:rsidP="003901A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 xml:space="preserve">- wymiana informacji i doświadczeń między pracownikami, </w:t>
            </w:r>
          </w:p>
          <w:p w:rsidR="003901AC" w:rsidRPr="00C619F6" w:rsidRDefault="003901AC" w:rsidP="003901A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- omawianie i analiza sytuacji problemowych,</w:t>
            </w:r>
          </w:p>
          <w:p w:rsidR="003901AC" w:rsidRPr="00C619F6" w:rsidRDefault="003901AC" w:rsidP="003901A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 xml:space="preserve">- poszukiwanie rozwiązań i wspólne ustalanie działań, </w:t>
            </w:r>
          </w:p>
          <w:p w:rsidR="003901AC" w:rsidRPr="00C619F6" w:rsidRDefault="003901AC" w:rsidP="003901A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- przekazywanie wytycznych i procedur przez Dyrekcję oraz ich omawianie.</w:t>
            </w:r>
          </w:p>
          <w:p w:rsidR="003901AC" w:rsidRPr="00C619F6" w:rsidRDefault="003901AC" w:rsidP="003901A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C619F6" w:rsidRDefault="003901AC" w:rsidP="003901A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97513" w:rsidRDefault="00A97513">
      <w:pPr>
        <w:rPr>
          <w:rFonts w:ascii="Times New Roman" w:hAnsi="Times New Roman" w:cs="Times New Roman"/>
          <w:b/>
          <w:bCs/>
        </w:rPr>
      </w:pPr>
    </w:p>
    <w:p w:rsidR="00C619F6" w:rsidRDefault="00C619F6">
      <w:pPr>
        <w:rPr>
          <w:rFonts w:ascii="Times New Roman" w:hAnsi="Times New Roman" w:cs="Times New Roman"/>
          <w:b/>
          <w:bCs/>
        </w:rPr>
      </w:pPr>
    </w:p>
    <w:p w:rsidR="00922F8D" w:rsidRDefault="00922F8D">
      <w:pPr>
        <w:rPr>
          <w:rFonts w:ascii="Times New Roman" w:hAnsi="Times New Roman" w:cs="Times New Roman"/>
          <w:b/>
          <w:bCs/>
        </w:rPr>
      </w:pPr>
    </w:p>
    <w:p w:rsidR="00922F8D" w:rsidRDefault="00922F8D">
      <w:pPr>
        <w:rPr>
          <w:rFonts w:ascii="Times New Roman" w:hAnsi="Times New Roman" w:cs="Times New Roman"/>
          <w:b/>
          <w:bCs/>
        </w:rPr>
      </w:pPr>
    </w:p>
    <w:p w:rsidR="00922F8D" w:rsidRDefault="00922F8D">
      <w:pPr>
        <w:rPr>
          <w:rFonts w:ascii="Times New Roman" w:hAnsi="Times New Roman" w:cs="Times New Roman"/>
          <w:b/>
          <w:bCs/>
        </w:rPr>
      </w:pPr>
    </w:p>
    <w:p w:rsidR="00922F8D" w:rsidRDefault="00922F8D">
      <w:pPr>
        <w:rPr>
          <w:rFonts w:ascii="Times New Roman" w:hAnsi="Times New Roman" w:cs="Times New Roman"/>
          <w:b/>
          <w:bCs/>
        </w:rPr>
      </w:pPr>
    </w:p>
    <w:p w:rsidR="00C619F6" w:rsidRDefault="00C619F6">
      <w:pPr>
        <w:rPr>
          <w:rFonts w:ascii="Times New Roman" w:hAnsi="Times New Roman" w:cs="Times New Roman"/>
          <w:b/>
          <w:bCs/>
        </w:rPr>
      </w:pPr>
    </w:p>
    <w:p w:rsidR="00C619F6" w:rsidRDefault="00C619F6">
      <w:pPr>
        <w:rPr>
          <w:rFonts w:ascii="Times New Roman" w:hAnsi="Times New Roman" w:cs="Times New Roman"/>
          <w:b/>
          <w:bCs/>
        </w:rPr>
      </w:pPr>
    </w:p>
    <w:p w:rsidR="00C619F6" w:rsidRDefault="00C619F6">
      <w:pPr>
        <w:rPr>
          <w:rFonts w:ascii="Times New Roman" w:hAnsi="Times New Roman" w:cs="Times New Roman"/>
          <w:b/>
          <w:bCs/>
        </w:rPr>
      </w:pPr>
    </w:p>
    <w:p w:rsidR="00C619F6" w:rsidRDefault="00C619F6">
      <w:pPr>
        <w:rPr>
          <w:rFonts w:ascii="Times New Roman" w:hAnsi="Times New Roman" w:cs="Times New Roman"/>
          <w:b/>
          <w:bCs/>
        </w:rPr>
      </w:pPr>
    </w:p>
    <w:p w:rsidR="00C619F6" w:rsidRDefault="00C619F6">
      <w:pPr>
        <w:rPr>
          <w:rFonts w:ascii="Times New Roman" w:hAnsi="Times New Roman" w:cs="Times New Roman"/>
          <w:b/>
          <w:bCs/>
        </w:rPr>
      </w:pPr>
    </w:p>
    <w:p w:rsidR="00C619F6" w:rsidRDefault="00C619F6">
      <w:pPr>
        <w:rPr>
          <w:rFonts w:ascii="Times New Roman" w:hAnsi="Times New Roman" w:cs="Times New Roman"/>
          <w:b/>
          <w:bCs/>
        </w:rPr>
      </w:pPr>
    </w:p>
    <w:p w:rsidR="00C619F6" w:rsidRDefault="00C619F6">
      <w:pPr>
        <w:rPr>
          <w:rFonts w:ascii="Times New Roman" w:hAnsi="Times New Roman" w:cs="Times New Roman"/>
          <w:b/>
          <w:bCs/>
        </w:rPr>
      </w:pPr>
    </w:p>
    <w:p w:rsidR="00C619F6" w:rsidRDefault="00C619F6">
      <w:pPr>
        <w:rPr>
          <w:rFonts w:ascii="Times New Roman" w:hAnsi="Times New Roman" w:cs="Times New Roman"/>
          <w:b/>
          <w:bCs/>
        </w:rPr>
      </w:pPr>
    </w:p>
    <w:p w:rsidR="00C619F6" w:rsidRPr="00626A69" w:rsidRDefault="00C619F6">
      <w:pPr>
        <w:rPr>
          <w:rFonts w:ascii="Times New Roman" w:hAnsi="Times New Roman" w:cs="Times New Roman"/>
          <w:b/>
          <w:bCs/>
        </w:rPr>
      </w:pPr>
    </w:p>
    <w:p w:rsidR="00006A9B" w:rsidRPr="00626A69" w:rsidRDefault="00006A9B">
      <w:pPr>
        <w:rPr>
          <w:rFonts w:ascii="Times New Roman" w:hAnsi="Times New Roman" w:cs="Times New Roman"/>
          <w:i/>
          <w:iCs/>
        </w:rPr>
      </w:pPr>
      <w:r w:rsidRPr="00626A69">
        <w:rPr>
          <w:rFonts w:ascii="Times New Roman" w:hAnsi="Times New Roman" w:cs="Times New Roman"/>
          <w:b/>
          <w:bCs/>
        </w:rPr>
        <w:lastRenderedPageBreak/>
        <w:t>Inne</w:t>
      </w:r>
      <w:r w:rsidRPr="00626A69">
        <w:rPr>
          <w:rFonts w:ascii="Times New Roman" w:eastAsia="Thorndale AMT" w:hAnsi="Times New Roman" w:cs="Times New Roman"/>
          <w:b/>
          <w:bCs/>
        </w:rPr>
        <w:t xml:space="preserve"> </w:t>
      </w:r>
      <w:r w:rsidRPr="00626A69">
        <w:rPr>
          <w:rFonts w:ascii="Times New Roman" w:hAnsi="Times New Roman" w:cs="Times New Roman"/>
          <w:b/>
          <w:bCs/>
        </w:rPr>
        <w:t>cele</w:t>
      </w:r>
      <w:r w:rsidRPr="00626A69">
        <w:rPr>
          <w:rFonts w:ascii="Times New Roman" w:eastAsia="Thorndale AMT" w:hAnsi="Times New Roman" w:cs="Times New Roman"/>
          <w:b/>
          <w:bCs/>
        </w:rPr>
        <w:t xml:space="preserve"> </w:t>
      </w:r>
      <w:r w:rsidRPr="00626A69">
        <w:rPr>
          <w:rFonts w:ascii="Times New Roman" w:hAnsi="Times New Roman" w:cs="Times New Roman"/>
          <w:b/>
          <w:bCs/>
        </w:rPr>
        <w:t>przyjęte</w:t>
      </w:r>
      <w:r w:rsidRPr="00626A69">
        <w:rPr>
          <w:rFonts w:ascii="Times New Roman" w:eastAsia="Thorndale AMT" w:hAnsi="Times New Roman" w:cs="Times New Roman"/>
          <w:b/>
          <w:bCs/>
        </w:rPr>
        <w:t xml:space="preserve"> </w:t>
      </w:r>
      <w:r w:rsidRPr="00626A69">
        <w:rPr>
          <w:rFonts w:ascii="Times New Roman" w:hAnsi="Times New Roman" w:cs="Times New Roman"/>
          <w:b/>
          <w:bCs/>
        </w:rPr>
        <w:t>do</w:t>
      </w:r>
      <w:r w:rsidRPr="00626A69">
        <w:rPr>
          <w:rFonts w:ascii="Times New Roman" w:eastAsia="Thorndale AMT" w:hAnsi="Times New Roman" w:cs="Times New Roman"/>
          <w:b/>
          <w:bCs/>
        </w:rPr>
        <w:t xml:space="preserve"> </w:t>
      </w:r>
      <w:r w:rsidRPr="00626A69">
        <w:rPr>
          <w:rFonts w:ascii="Times New Roman" w:hAnsi="Times New Roman" w:cs="Times New Roman"/>
          <w:b/>
          <w:bCs/>
        </w:rPr>
        <w:t>realizacji</w:t>
      </w:r>
      <w:r w:rsidRPr="00626A69">
        <w:rPr>
          <w:rFonts w:ascii="Times New Roman" w:eastAsia="Thorndale AMT" w:hAnsi="Times New Roman" w:cs="Times New Roman"/>
          <w:b/>
          <w:bCs/>
        </w:rPr>
        <w:t xml:space="preserve"> </w:t>
      </w:r>
      <w:r w:rsidRPr="00626A69">
        <w:rPr>
          <w:rFonts w:ascii="Times New Roman" w:hAnsi="Times New Roman" w:cs="Times New Roman"/>
          <w:b/>
          <w:bCs/>
        </w:rPr>
        <w:t>w</w:t>
      </w:r>
      <w:r w:rsidRPr="00626A69">
        <w:rPr>
          <w:rFonts w:ascii="Times New Roman" w:eastAsia="Thorndale AMT" w:hAnsi="Times New Roman" w:cs="Times New Roman"/>
          <w:b/>
          <w:bCs/>
        </w:rPr>
        <w:t xml:space="preserve"> </w:t>
      </w:r>
      <w:r w:rsidRPr="00626A69">
        <w:rPr>
          <w:rFonts w:ascii="Times New Roman" w:hAnsi="Times New Roman" w:cs="Times New Roman"/>
          <w:b/>
          <w:bCs/>
        </w:rPr>
        <w:t>roku</w:t>
      </w:r>
      <w:r w:rsidRPr="00626A69">
        <w:rPr>
          <w:rFonts w:ascii="Times New Roman" w:eastAsia="Thorndale AMT" w:hAnsi="Times New Roman" w:cs="Times New Roman"/>
          <w:b/>
          <w:bCs/>
        </w:rPr>
        <w:t xml:space="preserve"> </w:t>
      </w:r>
      <w:r w:rsidR="00271475" w:rsidRPr="00626A69">
        <w:rPr>
          <w:rFonts w:ascii="Times New Roman" w:hAnsi="Times New Roman" w:cs="Times New Roman"/>
          <w:b/>
          <w:bCs/>
        </w:rPr>
        <w:t>202</w:t>
      </w:r>
      <w:r w:rsidR="002F39F2">
        <w:rPr>
          <w:rFonts w:ascii="Times New Roman" w:hAnsi="Times New Roman" w:cs="Times New Roman"/>
          <w:b/>
          <w:bCs/>
        </w:rPr>
        <w:t>5</w:t>
      </w:r>
      <w:r w:rsidR="00271475" w:rsidRPr="00626A69">
        <w:rPr>
          <w:rFonts w:ascii="Times New Roman" w:hAnsi="Times New Roman" w:cs="Times New Roman"/>
          <w:b/>
          <w:bCs/>
        </w:rPr>
        <w:t>.</w:t>
      </w:r>
    </w:p>
    <w:p w:rsidR="00006A9B" w:rsidRPr="00626A69" w:rsidRDefault="00006A9B">
      <w:pPr>
        <w:rPr>
          <w:rFonts w:ascii="Times New Roman" w:hAnsi="Times New Roman" w:cs="Times New Roman"/>
          <w:i/>
          <w:iCs/>
        </w:rPr>
      </w:pPr>
    </w:p>
    <w:tbl>
      <w:tblPr>
        <w:tblW w:w="16302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2268"/>
        <w:gridCol w:w="2410"/>
        <w:gridCol w:w="2693"/>
        <w:gridCol w:w="8363"/>
      </w:tblGrid>
      <w:tr w:rsidR="00C007B2" w:rsidRPr="00626A69" w:rsidTr="00DF14EE"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C007B2" w:rsidRPr="00C619F6" w:rsidRDefault="00C007B2" w:rsidP="002F62A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C007B2" w:rsidRPr="00C619F6" w:rsidRDefault="00C007B2" w:rsidP="002F62A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</w:t>
            </w:r>
          </w:p>
        </w:tc>
        <w:tc>
          <w:tcPr>
            <w:tcW w:w="5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C007B2" w:rsidRPr="00C619F6" w:rsidRDefault="00C007B2" w:rsidP="002F62A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Mierniki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określające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stopień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  <w:tc>
          <w:tcPr>
            <w:tcW w:w="83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C007B2" w:rsidRPr="00C619F6" w:rsidRDefault="00C007B2" w:rsidP="002F62A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Najważniejsze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służące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</w:tr>
      <w:tr w:rsidR="00C007B2" w:rsidRPr="00626A69" w:rsidTr="00DF14EE">
        <w:tc>
          <w:tcPr>
            <w:tcW w:w="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C007B2" w:rsidRPr="00C619F6" w:rsidRDefault="00C007B2" w:rsidP="002F62A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C007B2" w:rsidRPr="00C619F6" w:rsidRDefault="00C007B2" w:rsidP="002F62A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C007B2" w:rsidRPr="00C619F6" w:rsidRDefault="00C007B2" w:rsidP="002F62A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C007B2" w:rsidRPr="00C619F6" w:rsidRDefault="00C007B2" w:rsidP="002F62A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osiągnięcia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koniec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roku,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którego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dotyczy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83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C007B2" w:rsidRPr="00C619F6" w:rsidRDefault="00C007B2" w:rsidP="002F62A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7B2" w:rsidRPr="00626A69" w:rsidTr="00DF14EE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:rsidR="00C007B2" w:rsidRPr="00C619F6" w:rsidRDefault="00C007B2" w:rsidP="002F62A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:rsidR="00C007B2" w:rsidRPr="00C619F6" w:rsidRDefault="00C007B2" w:rsidP="002F62A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:rsidR="00C007B2" w:rsidRPr="00C619F6" w:rsidRDefault="00C007B2" w:rsidP="002F62A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</w:tcPr>
          <w:p w:rsidR="00C007B2" w:rsidRPr="00C619F6" w:rsidRDefault="00C007B2" w:rsidP="002F62A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</w:tcPr>
          <w:p w:rsidR="00C007B2" w:rsidRPr="00C619F6" w:rsidRDefault="00C007B2" w:rsidP="002F62A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4614E" w:rsidRPr="00A15DA6" w:rsidTr="00515C7B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614E" w:rsidRPr="00C619F6" w:rsidRDefault="00A15DA6" w:rsidP="00A4614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614E" w:rsidRPr="00C619F6" w:rsidRDefault="00A4614E" w:rsidP="00A4614E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Usprawnienie działań w zakresie prowadzenia spraw pracowniczych.</w:t>
            </w:r>
          </w:p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614E" w:rsidRPr="00C619F6" w:rsidRDefault="00A4614E" w:rsidP="00A4614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Ilość niezgodności wykazanych podczas kontroli.</w:t>
            </w:r>
          </w:p>
          <w:p w:rsidR="00A4614E" w:rsidRPr="00C619F6" w:rsidRDefault="00A4614E" w:rsidP="00A4614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C619F6" w:rsidRDefault="00A4614E" w:rsidP="00A4614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iCs/>
                <w:sz w:val="20"/>
                <w:szCs w:val="20"/>
              </w:rPr>
              <w:t>Liczba kar, pisemnych upomnień lub nagan nałożonych na pracowników.</w:t>
            </w:r>
          </w:p>
          <w:p w:rsidR="00A4614E" w:rsidRPr="00C619F6" w:rsidRDefault="00A4614E" w:rsidP="00A4614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614E" w:rsidRPr="00C619F6" w:rsidRDefault="00A4614E" w:rsidP="00A46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Brak.</w:t>
            </w:r>
          </w:p>
          <w:p w:rsidR="00A4614E" w:rsidRDefault="00A4614E" w:rsidP="00A46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C0D" w:rsidRPr="00C619F6" w:rsidRDefault="003C7C0D" w:rsidP="00A46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C619F6" w:rsidRDefault="00A4614E" w:rsidP="00A46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C619F6" w:rsidRDefault="00A4614E" w:rsidP="00A4614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Brak.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614E" w:rsidRPr="00C619F6" w:rsidRDefault="00A4614E" w:rsidP="00A4614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C619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Realizowanie zadań w sferze kadrowo - płacowej zgodnie z wymogami kontroli zarządczej, w tym zarządzania ryzykiem w tym obszarze.</w:t>
            </w:r>
          </w:p>
          <w:p w:rsidR="00A4614E" w:rsidRPr="00C619F6" w:rsidRDefault="00A4614E" w:rsidP="00A4614E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C619F6" w:rsidRDefault="00A4614E" w:rsidP="00A4614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Cs/>
                <w:sz w:val="20"/>
                <w:szCs w:val="20"/>
              </w:rPr>
              <w:t>Posługiwanie się aktualnymi przepisami w zakresie wynagradzania pracowników  (samorządowych, nauczycieli), naliczanie i wypłacanie wynagrodzenia w ramach właściwego źródła finansowego.</w:t>
            </w:r>
          </w:p>
          <w:p w:rsidR="00A4614E" w:rsidRPr="00C619F6" w:rsidRDefault="00A4614E" w:rsidP="00A4614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14E" w:rsidRPr="00C619F6" w:rsidRDefault="00A4614E" w:rsidP="00A4614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Dbałość o właściwe prowadzenie dokumentacji kadrowej (w szczególności prowadzenie akt osobowych), płacowej, BHP i innej w oparciu o aktualne przepisy. </w:t>
            </w:r>
          </w:p>
          <w:p w:rsidR="00A4614E" w:rsidRPr="00C619F6" w:rsidRDefault="00A4614E" w:rsidP="00A4614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14E" w:rsidRPr="00C619F6" w:rsidRDefault="00A4614E" w:rsidP="00A4614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9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Przechowywanie dokumentacji w sprawach związanych ze stosunkiem </w:t>
            </w:r>
            <w:r w:rsidRPr="00C619F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pracy</w:t>
            </w:r>
            <w:r w:rsidRPr="00C619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akt osobowych pracowników w warunkach zabezpieczających przed uszkodzeniem lub zniszczeniem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oraz gwarantując jej poufność, integralność, kompletność oraz dostępność</w:t>
            </w:r>
            <w:r w:rsidRPr="00C619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A4614E" w:rsidRPr="00C619F6" w:rsidRDefault="00A4614E" w:rsidP="00A4614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Rozliczanie zaliczek stałych i delegacji służbowych.</w:t>
            </w:r>
          </w:p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C619F6" w:rsidRDefault="00A4614E" w:rsidP="00A4614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C619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Przeprowadzenie rekrutacji na wolne stanowiska pedagogiczne i niepedagogiczne.</w:t>
            </w:r>
          </w:p>
          <w:p w:rsidR="00A4614E" w:rsidRPr="00C619F6" w:rsidRDefault="00A4614E" w:rsidP="00A4614E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Nawiązywanie oraz rozwiązywanie stosunku pracy z pracownikami.</w:t>
            </w:r>
          </w:p>
          <w:p w:rsidR="00A4614E" w:rsidRPr="00C619F6" w:rsidRDefault="00A4614E" w:rsidP="00A4614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A4614E" w:rsidRPr="00C619F6" w:rsidRDefault="00A4614E" w:rsidP="00A4614E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 xml:space="preserve">Uzyskiwanie informacji o pracownikach z </w:t>
            </w:r>
            <w:r w:rsidRPr="00C619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Centralnego Rejestru Orzeczeń Dyscyplinarnych, Rejestru Sprawców Przestępstw na tle Seksualnym, a także z Krajowego Rejestru Karnego (zgodnie z przepisami).</w:t>
            </w:r>
          </w:p>
          <w:p w:rsidR="00A4614E" w:rsidRPr="00C619F6" w:rsidRDefault="00A4614E" w:rsidP="00A4614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A4614E" w:rsidRPr="00C619F6" w:rsidRDefault="00A4614E" w:rsidP="00A4614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C619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Wystąpienie do kuratora oświaty o zgodę na zatrudnienie nauczycieli nieposiadających wymaganych kwalifikacji do zajmowania stanowiska nauczyciela danego przedmiotu lub rodzaju prowadzonych zajęć.</w:t>
            </w:r>
          </w:p>
          <w:p w:rsidR="00A4614E" w:rsidRPr="00C619F6" w:rsidRDefault="00A4614E" w:rsidP="00A4614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A4614E" w:rsidRPr="00C619F6" w:rsidRDefault="00A4614E" w:rsidP="00A4614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C619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Kierowanie nauczycieli i pracowników niepedagogicznych na obowiązkowe badania okresowe.</w:t>
            </w:r>
          </w:p>
          <w:p w:rsidR="00A4614E" w:rsidRDefault="00A4614E" w:rsidP="00A4614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C619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Organizowanie szkolenia BHP dla nowych pracowników.</w:t>
            </w:r>
          </w:p>
          <w:p w:rsidR="00C619F6" w:rsidRDefault="00C619F6" w:rsidP="00A4614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C619F6" w:rsidRPr="00C619F6" w:rsidRDefault="00C619F6" w:rsidP="00C619F6">
            <w:pPr>
              <w:pStyle w:val="Zawartotabeli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C619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Przyznanie dodatków motywacyjnych i funkcyjnych, wypłacenie nagród jubileuszowych.</w:t>
            </w:r>
          </w:p>
          <w:p w:rsidR="00C619F6" w:rsidRPr="00C619F6" w:rsidRDefault="00C619F6" w:rsidP="00C619F6">
            <w:pPr>
              <w:pStyle w:val="Zawartotabeli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C619F6" w:rsidRPr="00C619F6" w:rsidRDefault="00C619F6" w:rsidP="00C619F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C619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Ustalenie na piśmie obowiązków poszczególnych pracowników.</w:t>
            </w:r>
          </w:p>
          <w:p w:rsidR="00C619F6" w:rsidRPr="00C619F6" w:rsidRDefault="00C619F6" w:rsidP="00C619F6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19F6" w:rsidRPr="00C619F6" w:rsidRDefault="00C619F6" w:rsidP="00C619F6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Zapewnienie ochrony danych osobowych zawartych w dokumentacji związanej ze stosunkiem pracy.</w:t>
            </w:r>
          </w:p>
          <w:p w:rsidR="00C619F6" w:rsidRDefault="00C619F6" w:rsidP="00A4614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C619F6" w:rsidRPr="00C619F6" w:rsidRDefault="00C619F6" w:rsidP="00A4614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C1D8D" w:rsidRPr="00626A69" w:rsidTr="00DF14EE"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6C1D8D" w:rsidRPr="00C619F6" w:rsidRDefault="006C1D8D" w:rsidP="0064649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6C1D8D" w:rsidRPr="00C619F6" w:rsidRDefault="006C1D8D" w:rsidP="0064649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</w:t>
            </w:r>
          </w:p>
        </w:tc>
        <w:tc>
          <w:tcPr>
            <w:tcW w:w="5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6C1D8D" w:rsidRPr="00C619F6" w:rsidRDefault="006C1D8D" w:rsidP="0064649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Mierniki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określające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stopień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  <w:tc>
          <w:tcPr>
            <w:tcW w:w="83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6C1D8D" w:rsidRPr="00C619F6" w:rsidRDefault="006C1D8D" w:rsidP="0064649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Najważniejsze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służące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</w:tr>
      <w:tr w:rsidR="006C1D8D" w:rsidRPr="00626A69" w:rsidTr="00DF14EE">
        <w:tc>
          <w:tcPr>
            <w:tcW w:w="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6C1D8D" w:rsidRPr="00C619F6" w:rsidRDefault="006C1D8D" w:rsidP="0064649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6C1D8D" w:rsidRPr="00C619F6" w:rsidRDefault="006C1D8D" w:rsidP="0064649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6C1D8D" w:rsidRPr="00C619F6" w:rsidRDefault="006C1D8D" w:rsidP="0064649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6C1D8D" w:rsidRPr="00C619F6" w:rsidRDefault="006C1D8D" w:rsidP="0064649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osiągnięcia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koniec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roku,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którego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dotyczy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83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6C1D8D" w:rsidRPr="00C619F6" w:rsidRDefault="006C1D8D" w:rsidP="0064649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D8D" w:rsidRPr="00626A69" w:rsidTr="00DF14EE">
        <w:tc>
          <w:tcPr>
            <w:tcW w:w="5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6C1D8D" w:rsidRPr="00C619F6" w:rsidRDefault="006C1D8D" w:rsidP="0064649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6C1D8D" w:rsidRPr="00C619F6" w:rsidRDefault="006C1D8D" w:rsidP="0064649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6C1D8D" w:rsidRPr="00C619F6" w:rsidRDefault="006C1D8D" w:rsidP="0064649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2CC"/>
          </w:tcPr>
          <w:p w:rsidR="006C1D8D" w:rsidRPr="00C619F6" w:rsidRDefault="006C1D8D" w:rsidP="0064649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2CC"/>
          </w:tcPr>
          <w:p w:rsidR="006C1D8D" w:rsidRPr="00C619F6" w:rsidRDefault="006C1D8D" w:rsidP="0064649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4614E" w:rsidRPr="00A15DA6" w:rsidTr="00C007B2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4614E" w:rsidRPr="00C619F6" w:rsidRDefault="00A15DA6" w:rsidP="00A4614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4614E" w:rsidRPr="00C619F6" w:rsidRDefault="00A4614E" w:rsidP="00A4614E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Usprawnienie działań w zakresie prowadzenia spraw pracowniczych.</w:t>
            </w:r>
          </w:p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4614E" w:rsidRPr="00C619F6" w:rsidRDefault="00A4614E" w:rsidP="00A4614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Ilość niezgodności wykazanych podczas kontroli.</w:t>
            </w:r>
          </w:p>
          <w:p w:rsidR="00A4614E" w:rsidRPr="00C619F6" w:rsidRDefault="00A4614E" w:rsidP="00A4614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C619F6" w:rsidRDefault="00A4614E" w:rsidP="00A4614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iCs/>
                <w:sz w:val="20"/>
                <w:szCs w:val="20"/>
              </w:rPr>
              <w:t>Liczba kar, pisemnych upomnień lub nagan nałożonych na pracowników.</w:t>
            </w:r>
          </w:p>
          <w:p w:rsidR="00A4614E" w:rsidRPr="00C619F6" w:rsidRDefault="00A4614E" w:rsidP="00A4614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4614E" w:rsidRPr="00C619F6" w:rsidRDefault="00A4614E" w:rsidP="00A46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Brak.</w:t>
            </w:r>
          </w:p>
          <w:p w:rsidR="00A4614E" w:rsidRDefault="00A4614E" w:rsidP="00A46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C0D" w:rsidRPr="00C619F6" w:rsidRDefault="003C7C0D" w:rsidP="00A46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C619F6" w:rsidRDefault="00A4614E" w:rsidP="00A46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C619F6" w:rsidRDefault="00A4614E" w:rsidP="00A4614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Brak.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Naliczanie wynagrodzeń z tytułu stosunku pracy lub umów cywilnoprawnych oraz pochodnych i innych, np. nagród i jubileuszy.</w:t>
            </w:r>
          </w:p>
          <w:p w:rsidR="00A4614E" w:rsidRPr="00C619F6" w:rsidRDefault="00A4614E" w:rsidP="00A4614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Cs/>
                <w:sz w:val="20"/>
                <w:szCs w:val="20"/>
              </w:rPr>
              <w:t>Rozliczanie i dokumentowanie wynagrodzeń zgodnie z procedurami.</w:t>
            </w:r>
          </w:p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Dokonywanie rozliczeń potrąceń z listy płac (pożyczki, dobrowolne ubezpieczenie, składki).</w:t>
            </w:r>
          </w:p>
          <w:p w:rsidR="00A4614E" w:rsidRPr="00C619F6" w:rsidRDefault="00A4614E" w:rsidP="00A4614E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Terminowe organizowanie wypłat pracowników, przekazywanie składek do ZUS oraz podatku dochodowego do US.</w:t>
            </w:r>
          </w:p>
          <w:p w:rsidR="00A4614E" w:rsidRPr="00C619F6" w:rsidRDefault="00A4614E" w:rsidP="00A4614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Cs/>
                <w:sz w:val="20"/>
                <w:szCs w:val="20"/>
              </w:rPr>
              <w:t>Prowadzenie miesięcznej dokumentacji rozliczeniowej z ZUS w oparciu o aktualne zmiany.</w:t>
            </w:r>
          </w:p>
          <w:p w:rsidR="00A4614E" w:rsidRPr="00C619F6" w:rsidRDefault="00A4614E" w:rsidP="00A4614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Cs/>
                <w:sz w:val="20"/>
                <w:szCs w:val="20"/>
              </w:rPr>
              <w:t>Roczne rozliczanie z US w zakresie podatku dochodowego (deklaracje, informacje).</w:t>
            </w:r>
          </w:p>
          <w:p w:rsidR="00A4614E" w:rsidRPr="00C619F6" w:rsidRDefault="00A4614E" w:rsidP="00A4614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A4614E" w:rsidRPr="00C619F6" w:rsidRDefault="00A4614E" w:rsidP="00A4614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Dokonywanie czynności w związku z ustaniem stosunku pracy pracowników 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Szkoły</w:t>
            </w:r>
            <w:r w:rsidRPr="00C619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(świadectwa pracy)</w:t>
            </w:r>
            <w:r w:rsidRPr="00C619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C619F6" w:rsidRDefault="00A4614E" w:rsidP="00A4614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Ewidencja akt osobowych pracowników zgodnie z przepisami.</w:t>
            </w:r>
          </w:p>
          <w:p w:rsidR="00A4614E" w:rsidRPr="00C619F6" w:rsidRDefault="00A4614E" w:rsidP="00A4614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C619F6" w:rsidRDefault="00A4614E" w:rsidP="00A461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Cs/>
                <w:sz w:val="20"/>
                <w:szCs w:val="20"/>
              </w:rPr>
              <w:t>Dokonywanie oceny pracy pracownika.</w:t>
            </w:r>
          </w:p>
          <w:p w:rsidR="00A4614E" w:rsidRPr="00C619F6" w:rsidRDefault="00A4614E" w:rsidP="00A461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14E" w:rsidRPr="00C619F6" w:rsidRDefault="00A4614E" w:rsidP="00A4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Ewidencja czasu pracy i urlopów pracowniczych (listy obecności, zeszyt wyjść poza obiekt Szkoły, kartoteki czasu pracy, karty urlopowe).</w:t>
            </w:r>
          </w:p>
          <w:p w:rsidR="00A4614E" w:rsidRPr="00C619F6" w:rsidRDefault="00A4614E" w:rsidP="00A4614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Rozliczanie godzin ponadwymiarowych i nadliczbowych.</w:t>
            </w:r>
          </w:p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Dokształcanie i doskonalenie zawodowe pracowników.</w:t>
            </w:r>
          </w:p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Naliczanie odpisu na ZFŚS.</w:t>
            </w:r>
          </w:p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Wydawanie zaświadczeń o zatrudnieniu i wynagrodzeniu.</w:t>
            </w:r>
          </w:p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9F6" w:rsidRDefault="00C619F6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9F6" w:rsidRDefault="00C619F6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9F6" w:rsidRDefault="00C619F6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9F6" w:rsidRDefault="00C619F6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9F6" w:rsidRDefault="00C619F6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9F6" w:rsidRDefault="00C619F6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9F6" w:rsidRPr="00C619F6" w:rsidRDefault="00C619F6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C619F6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7B2" w:rsidRPr="00626A69" w:rsidTr="00DF14EE">
        <w:tc>
          <w:tcPr>
            <w:tcW w:w="568" w:type="dxa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C007B2" w:rsidRPr="00C619F6" w:rsidRDefault="00C007B2" w:rsidP="002F62A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C007B2" w:rsidRPr="00C619F6" w:rsidRDefault="00C007B2" w:rsidP="002F62A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C007B2" w:rsidRPr="00C619F6" w:rsidRDefault="00C007B2" w:rsidP="002F62A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Mierniki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określające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stopień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C007B2" w:rsidRPr="00C619F6" w:rsidRDefault="00C007B2" w:rsidP="002F62A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Najważniejsze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służące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</w:t>
            </w:r>
          </w:p>
        </w:tc>
      </w:tr>
      <w:tr w:rsidR="00C007B2" w:rsidRPr="00626A69" w:rsidTr="00DF14EE">
        <w:tc>
          <w:tcPr>
            <w:tcW w:w="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C007B2" w:rsidRPr="00C619F6" w:rsidRDefault="00C007B2" w:rsidP="002F62A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C007B2" w:rsidRPr="00C619F6" w:rsidRDefault="00C007B2" w:rsidP="002F62A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C007B2" w:rsidRPr="00C619F6" w:rsidRDefault="00C007B2" w:rsidP="002F62A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/>
            <w:vAlign w:val="center"/>
          </w:tcPr>
          <w:p w:rsidR="00C007B2" w:rsidRPr="00C619F6" w:rsidRDefault="00C007B2" w:rsidP="002F62A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osiągnięcia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koniec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roku,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którego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dotyczy</w:t>
            </w:r>
            <w:r w:rsidRPr="00C619F6">
              <w:rPr>
                <w:rFonts w:ascii="Times New Roman" w:eastAsia="Thorndale A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83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/>
            <w:vAlign w:val="center"/>
          </w:tcPr>
          <w:p w:rsidR="00C007B2" w:rsidRPr="00C619F6" w:rsidRDefault="00C007B2" w:rsidP="002F62A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7B2" w:rsidRPr="00626A69" w:rsidTr="00DF14EE"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2CC"/>
          </w:tcPr>
          <w:p w:rsidR="00C007B2" w:rsidRPr="00C619F6" w:rsidRDefault="00C007B2" w:rsidP="002F62A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2CC"/>
          </w:tcPr>
          <w:p w:rsidR="00C007B2" w:rsidRPr="00C619F6" w:rsidRDefault="00C007B2" w:rsidP="002F62A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2CC"/>
          </w:tcPr>
          <w:p w:rsidR="00C007B2" w:rsidRPr="00C619F6" w:rsidRDefault="00C007B2" w:rsidP="002F62A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2CC"/>
          </w:tcPr>
          <w:p w:rsidR="00C007B2" w:rsidRPr="00C619F6" w:rsidRDefault="00C007B2" w:rsidP="002F62A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2CC"/>
          </w:tcPr>
          <w:p w:rsidR="00C007B2" w:rsidRPr="00C619F6" w:rsidRDefault="00C007B2" w:rsidP="002F62A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065D2" w:rsidRPr="00A15DA6" w:rsidTr="00281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5D2" w:rsidRPr="00C619F6" w:rsidRDefault="00112FBA" w:rsidP="00D065D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5DA6" w:rsidRPr="00C619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5D2" w:rsidRPr="00C619F6" w:rsidRDefault="00D065D2" w:rsidP="00D065D2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Usprawnienie funkcjonalności</w:t>
            </w:r>
          </w:p>
          <w:p w:rsidR="00D065D2" w:rsidRPr="00C619F6" w:rsidRDefault="00D065D2" w:rsidP="00AC3367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 xml:space="preserve">infrastruktury wewnętrznej </w:t>
            </w:r>
            <w:r w:rsidR="00126F02">
              <w:rPr>
                <w:rFonts w:ascii="Times New Roman" w:hAnsi="Times New Roman" w:cs="Times New Roman"/>
                <w:sz w:val="20"/>
                <w:szCs w:val="20"/>
              </w:rPr>
              <w:t>Szkoły</w:t>
            </w:r>
            <w:r w:rsidR="00AC33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5D2" w:rsidRPr="00C619F6" w:rsidRDefault="00D065D2" w:rsidP="00D065D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Okresowe przeglądy techniczne urządzeń i sprzętów.</w:t>
            </w:r>
          </w:p>
          <w:p w:rsidR="00D065D2" w:rsidRPr="00C619F6" w:rsidRDefault="00D065D2" w:rsidP="00D065D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65D2" w:rsidRPr="00C619F6" w:rsidRDefault="00D065D2" w:rsidP="00D065D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Liczba stanowisk komputerowych spełniających niezbędne wymagania techniczne dotyczące zabezpieczeń.</w:t>
            </w:r>
          </w:p>
          <w:p w:rsidR="00D065D2" w:rsidRPr="00C619F6" w:rsidRDefault="00D065D2" w:rsidP="00D065D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5D2" w:rsidRPr="00C619F6" w:rsidRDefault="00D065D2" w:rsidP="00D065D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Sprawność i skuteczność usuwania istotnych awarii infrastruktury wewnętrznej (informatycznej).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5D2" w:rsidRPr="00C619F6" w:rsidRDefault="00D065D2" w:rsidP="00D065D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100% zaplanowanych i/ lub wymaganych.</w:t>
            </w:r>
          </w:p>
          <w:p w:rsidR="00D065D2" w:rsidRPr="00C619F6" w:rsidRDefault="00D065D2" w:rsidP="00D065D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5D2" w:rsidRPr="00C619F6" w:rsidRDefault="00D065D2" w:rsidP="00D065D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5D2" w:rsidRPr="00C619F6" w:rsidRDefault="00D065D2" w:rsidP="00D065D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Na poziomie 100%.</w:t>
            </w:r>
          </w:p>
          <w:p w:rsidR="00D065D2" w:rsidRPr="00C619F6" w:rsidRDefault="00D065D2" w:rsidP="00D065D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5D2" w:rsidRPr="00C619F6" w:rsidRDefault="00D065D2" w:rsidP="00D065D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5D2" w:rsidRPr="00C619F6" w:rsidRDefault="00D065D2" w:rsidP="00D065D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5D2" w:rsidRPr="00C619F6" w:rsidRDefault="00D065D2" w:rsidP="00D065D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5D2" w:rsidRPr="00C619F6" w:rsidRDefault="00D065D2" w:rsidP="00D065D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5D2" w:rsidRPr="00C619F6" w:rsidRDefault="00D065D2" w:rsidP="00D065D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100% skuteczności i sprawności.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5D2" w:rsidRPr="00C619F6" w:rsidRDefault="00D065D2" w:rsidP="00D06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Wykonywanie niezbędnych napraw, modernizacji, usług konserwacyjnych, przeglądów technicznych i remontów, na podstawie opracowanych rocznych planów.</w:t>
            </w:r>
          </w:p>
          <w:p w:rsidR="00D065D2" w:rsidRPr="00C619F6" w:rsidRDefault="00D065D2" w:rsidP="00D06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5D2" w:rsidRPr="002F39F2" w:rsidRDefault="00D065D2" w:rsidP="00D065D2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9F2">
              <w:rPr>
                <w:rFonts w:ascii="Times New Roman" w:hAnsi="Times New Roman" w:cs="Times New Roman"/>
                <w:sz w:val="20"/>
                <w:szCs w:val="20"/>
              </w:rPr>
              <w:t xml:space="preserve">Dbałość o prawidłowe funkcjonowanie w </w:t>
            </w:r>
            <w:r w:rsidR="00C619F6" w:rsidRPr="002F39F2">
              <w:rPr>
                <w:rFonts w:ascii="Times New Roman" w:hAnsi="Times New Roman" w:cs="Times New Roman"/>
                <w:sz w:val="20"/>
                <w:szCs w:val="20"/>
              </w:rPr>
              <w:t>Szkole</w:t>
            </w:r>
            <w:r w:rsidRPr="002F39F2">
              <w:rPr>
                <w:rFonts w:ascii="Times New Roman" w:hAnsi="Times New Roman" w:cs="Times New Roman"/>
                <w:sz w:val="20"/>
                <w:szCs w:val="20"/>
              </w:rPr>
              <w:t xml:space="preserve"> monitoringu wizyjnego </w:t>
            </w:r>
            <w:r w:rsidR="00C619F6" w:rsidRPr="002F39F2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r w:rsidRPr="002F39F2">
              <w:rPr>
                <w:rFonts w:ascii="Times New Roman" w:hAnsi="Times New Roman" w:cs="Times New Roman"/>
                <w:sz w:val="20"/>
                <w:szCs w:val="20"/>
              </w:rPr>
              <w:t xml:space="preserve"> zapewnienia ochrony mienia </w:t>
            </w:r>
            <w:r w:rsidR="00C619F6" w:rsidRPr="002F39F2">
              <w:rPr>
                <w:rFonts w:ascii="Times New Roman" w:hAnsi="Times New Roman" w:cs="Times New Roman"/>
                <w:sz w:val="20"/>
                <w:szCs w:val="20"/>
              </w:rPr>
              <w:t>Szkoły</w:t>
            </w:r>
            <w:r w:rsidRPr="002F39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65D2" w:rsidRPr="00C619F6" w:rsidRDefault="00D065D2" w:rsidP="00D06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5D2" w:rsidRPr="00C619F6" w:rsidRDefault="00D065D2" w:rsidP="00D065D2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Bieżące dokonywanie zakupów materiałów biurowych, kancelaryjnych, środków czystości pomocy naukowych, środków dydaktycznych, sprzętu sportowego wg zgłaszanych przez pracowników potrzeb (zgodnie z posiadanymi środkami przyznanymi przez organ prowadzący).</w:t>
            </w:r>
          </w:p>
          <w:p w:rsidR="00D065D2" w:rsidRPr="00C619F6" w:rsidRDefault="00D065D2" w:rsidP="00D065D2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5D2" w:rsidRPr="00C619F6" w:rsidRDefault="00D065D2" w:rsidP="00D065D2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Zapewnienie bezpiecznej, estetycznej i funkcjonalnej bazy - wykonanie wszystkich planowanych i doraźnych przeglądów technicznych budynku/ pomieszczeń i działań konserwatorskich sprzętów, urządzeń i instalacji.</w:t>
            </w:r>
          </w:p>
          <w:p w:rsidR="00D065D2" w:rsidRPr="00C619F6" w:rsidRDefault="00D065D2" w:rsidP="00D065D2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5D2" w:rsidRPr="00C619F6" w:rsidRDefault="00D065D2" w:rsidP="00D065D2">
            <w:pPr>
              <w:pStyle w:val="Akapitzlist"/>
              <w:widowControl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9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Zapewnienie bezpiecznego i higienicznego stanu pomieszczeń i wyposażenia technicznego stanowisk pracy.</w:t>
            </w:r>
          </w:p>
          <w:p w:rsidR="00D065D2" w:rsidRPr="00C619F6" w:rsidRDefault="00D065D2" w:rsidP="00D065D2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5D2" w:rsidRPr="00C619F6" w:rsidRDefault="00D065D2" w:rsidP="00D065D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 xml:space="preserve">Weryfikacja i zastosowanie odpowiednich zabezpieczeń technicznych i organizacyjnych na terenie </w:t>
            </w:r>
            <w:r w:rsidR="00126F02">
              <w:rPr>
                <w:rFonts w:ascii="Times New Roman" w:hAnsi="Times New Roman" w:cs="Times New Roman"/>
                <w:sz w:val="20"/>
                <w:szCs w:val="20"/>
              </w:rPr>
              <w:t>Szkoły</w:t>
            </w: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 xml:space="preserve"> (zabezpieczenia alarmowe, procedury bezpieczeństwa, procedury dotyczące ochrony informacji, danych, systemów, itp.).</w:t>
            </w:r>
          </w:p>
          <w:p w:rsidR="00D065D2" w:rsidRPr="00C619F6" w:rsidRDefault="00D065D2" w:rsidP="00D065D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5D2" w:rsidRPr="00C619F6" w:rsidRDefault="00D065D2" w:rsidP="00D065D2">
            <w:pPr>
              <w:pStyle w:val="Akapitzlist"/>
              <w:widowControl/>
              <w:suppressAutoHyphens w:val="0"/>
              <w:ind w:left="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1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Efektywna realizacja rocznego planu rzeczowo – finansowego zatwierdzonego przez Dyrektora</w:t>
            </w:r>
            <w:r w:rsidRPr="00C61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77507" w:rsidRDefault="00377507" w:rsidP="00D065D2">
            <w:pPr>
              <w:widowControl/>
              <w:tabs>
                <w:tab w:val="left" w:pos="567"/>
              </w:tabs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065D2" w:rsidRPr="00C619F6" w:rsidRDefault="00D065D2" w:rsidP="00D065D2">
            <w:pPr>
              <w:widowControl/>
              <w:tabs>
                <w:tab w:val="left" w:pos="567"/>
              </w:tabs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Prowadzenie ewidencji księgowej </w:t>
            </w:r>
            <w:r w:rsidR="00126F02">
              <w:rPr>
                <w:rFonts w:ascii="Times New Roman" w:hAnsi="Times New Roman" w:cs="Times New Roman"/>
                <w:bCs/>
                <w:sz w:val="20"/>
                <w:szCs w:val="20"/>
              </w:rPr>
              <w:t>Szkoły</w:t>
            </w:r>
            <w:r w:rsidRPr="00C61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zgodnie z posiadanymi składnikami majątkowymi.</w:t>
            </w:r>
          </w:p>
          <w:p w:rsidR="00D065D2" w:rsidRPr="00C619F6" w:rsidRDefault="00D065D2" w:rsidP="00D06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Okresowe ustalanie lub sprawdzanie drogą inwentaryzacji rzeczywistego stanu aktywów i pasywów.</w:t>
            </w:r>
          </w:p>
          <w:p w:rsidR="00377507" w:rsidRPr="00C619F6" w:rsidRDefault="00377507" w:rsidP="00377507">
            <w:pPr>
              <w:pStyle w:val="Zawartotabeli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619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Zabezpieczenie składników majątkowych przed zniszczeniem, utratą i defraudacją.</w:t>
            </w:r>
          </w:p>
          <w:p w:rsidR="00D065D2" w:rsidRDefault="00D065D2" w:rsidP="00D06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9F6" w:rsidRPr="00C619F6" w:rsidRDefault="00C619F6" w:rsidP="00C619F6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Przegląd wyposażenia poszczególnych pomieszczeń/ biur/ sal lekcyjnych, w celu jego systematycznego unowocześniania i zabezpieczania.</w:t>
            </w:r>
          </w:p>
          <w:p w:rsidR="00C619F6" w:rsidRPr="00C619F6" w:rsidRDefault="00C619F6" w:rsidP="00C619F6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9F6" w:rsidRPr="00C619F6" w:rsidRDefault="00C619F6" w:rsidP="00C6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9F6">
              <w:rPr>
                <w:rFonts w:ascii="Times New Roman" w:hAnsi="Times New Roman" w:cs="Times New Roman"/>
                <w:sz w:val="20"/>
                <w:szCs w:val="20"/>
              </w:rPr>
              <w:t>Zapewnienie bezpieczeństwa systemów informatycznych i utrzymanie ciągłości ich pracy (aktualizacja oprogramowania).</w:t>
            </w:r>
          </w:p>
          <w:p w:rsidR="00377507" w:rsidRPr="00C619F6" w:rsidRDefault="00377507" w:rsidP="00A12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16B5" w:rsidRDefault="006616B5">
      <w:pPr>
        <w:rPr>
          <w:rFonts w:ascii="Times New Roman" w:hAnsi="Times New Roman" w:cs="Times New Roman"/>
        </w:rPr>
      </w:pPr>
    </w:p>
    <w:p w:rsidR="00A122F8" w:rsidRDefault="00A122F8">
      <w:pPr>
        <w:rPr>
          <w:rFonts w:ascii="Times New Roman" w:hAnsi="Times New Roman" w:cs="Times New Roman"/>
        </w:rPr>
      </w:pPr>
    </w:p>
    <w:p w:rsidR="00A122F8" w:rsidRPr="00626A69" w:rsidRDefault="00A122F8">
      <w:pPr>
        <w:rPr>
          <w:rFonts w:ascii="Times New Roman" w:hAnsi="Times New Roman" w:cs="Times New Roman"/>
        </w:rPr>
      </w:pPr>
    </w:p>
    <w:p w:rsidR="0068668A" w:rsidRPr="00626A69" w:rsidRDefault="00BF64D9" w:rsidP="0068668A">
      <w:pPr>
        <w:rPr>
          <w:rFonts w:ascii="Times New Roman" w:eastAsia="Calibri" w:hAnsi="Times New Roman" w:cs="Times New Roman"/>
        </w:rPr>
      </w:pPr>
      <w:bookmarkStart w:id="2" w:name="_Hlk34379985"/>
      <w:r w:rsidRPr="00626A69">
        <w:rPr>
          <w:rFonts w:ascii="Times New Roman" w:eastAsia="Times New Roman" w:hAnsi="Times New Roman" w:cs="Times New Roman"/>
          <w:lang w:eastAsia="zh-CN"/>
        </w:rPr>
        <w:t>Mirachowo</w:t>
      </w:r>
      <w:r w:rsidR="0068668A" w:rsidRPr="00626A69">
        <w:rPr>
          <w:rFonts w:ascii="Times New Roman" w:eastAsia="Calibri" w:hAnsi="Times New Roman" w:cs="Times New Roman"/>
        </w:rPr>
        <w:t>, dnia …………………… r.</w:t>
      </w:r>
      <w:r w:rsidR="0068668A" w:rsidRPr="00626A69">
        <w:rPr>
          <w:rFonts w:ascii="Times New Roman" w:eastAsia="Calibri" w:hAnsi="Times New Roman" w:cs="Times New Roman"/>
        </w:rPr>
        <w:tab/>
      </w:r>
      <w:r w:rsidR="0068668A" w:rsidRPr="00626A69">
        <w:rPr>
          <w:rFonts w:ascii="Times New Roman" w:eastAsia="Calibri" w:hAnsi="Times New Roman" w:cs="Times New Roman"/>
        </w:rPr>
        <w:tab/>
      </w:r>
      <w:r w:rsidR="0068668A" w:rsidRPr="00626A69">
        <w:rPr>
          <w:rFonts w:ascii="Times New Roman" w:eastAsia="Calibri" w:hAnsi="Times New Roman" w:cs="Times New Roman"/>
        </w:rPr>
        <w:tab/>
      </w:r>
      <w:r w:rsidR="0068668A" w:rsidRPr="00626A69">
        <w:rPr>
          <w:rFonts w:ascii="Times New Roman" w:eastAsia="Calibri" w:hAnsi="Times New Roman" w:cs="Times New Roman"/>
        </w:rPr>
        <w:tab/>
      </w:r>
      <w:r w:rsidR="0068668A" w:rsidRPr="00626A69">
        <w:rPr>
          <w:rFonts w:ascii="Times New Roman" w:eastAsia="Calibri" w:hAnsi="Times New Roman" w:cs="Times New Roman"/>
        </w:rPr>
        <w:tab/>
      </w:r>
      <w:r w:rsidR="0068668A" w:rsidRPr="00626A69">
        <w:rPr>
          <w:rFonts w:ascii="Times New Roman" w:eastAsia="Calibri" w:hAnsi="Times New Roman" w:cs="Times New Roman"/>
        </w:rPr>
        <w:tab/>
      </w:r>
      <w:r w:rsidR="0068668A" w:rsidRPr="00626A69">
        <w:rPr>
          <w:rFonts w:ascii="Times New Roman" w:eastAsia="Calibri" w:hAnsi="Times New Roman" w:cs="Times New Roman"/>
        </w:rPr>
        <w:tab/>
      </w:r>
      <w:r w:rsidR="0068668A" w:rsidRPr="00626A69">
        <w:rPr>
          <w:rFonts w:ascii="Times New Roman" w:eastAsia="Calibri" w:hAnsi="Times New Roman" w:cs="Times New Roman"/>
        </w:rPr>
        <w:tab/>
      </w:r>
      <w:r w:rsidR="0068668A" w:rsidRPr="00626A69">
        <w:rPr>
          <w:rFonts w:ascii="Times New Roman" w:eastAsia="Calibri" w:hAnsi="Times New Roman" w:cs="Times New Roman"/>
        </w:rPr>
        <w:tab/>
      </w:r>
      <w:r w:rsidR="0068668A" w:rsidRPr="00626A69">
        <w:rPr>
          <w:rFonts w:ascii="Times New Roman" w:eastAsia="Calibri" w:hAnsi="Times New Roman" w:cs="Times New Roman"/>
        </w:rPr>
        <w:tab/>
        <w:t>.........................................................</w:t>
      </w:r>
    </w:p>
    <w:bookmarkEnd w:id="2"/>
    <w:p w:rsidR="0068668A" w:rsidRPr="00626A69" w:rsidRDefault="0068668A" w:rsidP="0068668A">
      <w:pPr>
        <w:rPr>
          <w:rFonts w:ascii="Times New Roman" w:eastAsia="Calibri" w:hAnsi="Times New Roman" w:cs="Times New Roman"/>
        </w:rPr>
      </w:pPr>
      <w:r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ab/>
      </w:r>
      <w:r w:rsidR="00832255"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>podpis Dyrektora</w:t>
      </w:r>
    </w:p>
    <w:p w:rsidR="00020F45" w:rsidRPr="00626A69" w:rsidRDefault="00020F45" w:rsidP="005628BE">
      <w:pPr>
        <w:ind w:left="9781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26A69">
        <w:rPr>
          <w:rFonts w:ascii="Times New Roman" w:hAnsi="Times New Roman" w:cs="Times New Roman"/>
          <w:b/>
          <w:sz w:val="18"/>
          <w:szCs w:val="18"/>
        </w:rPr>
        <w:lastRenderedPageBreak/>
        <w:t>ZAŁĄCZNIK NR 2</w:t>
      </w:r>
      <w:r w:rsidRPr="00626A69">
        <w:rPr>
          <w:rFonts w:ascii="Times New Roman" w:hAnsi="Times New Roman" w:cs="Times New Roman"/>
          <w:sz w:val="18"/>
          <w:szCs w:val="18"/>
        </w:rPr>
        <w:t xml:space="preserve"> do Zarządzenia Nr </w:t>
      </w:r>
      <w:r w:rsidR="002F39F2">
        <w:rPr>
          <w:rFonts w:ascii="Times New Roman" w:hAnsi="Times New Roman" w:cs="Times New Roman"/>
          <w:sz w:val="18"/>
          <w:szCs w:val="18"/>
        </w:rPr>
        <w:t xml:space="preserve"> 2/2025</w:t>
      </w:r>
      <w:r w:rsidRPr="00626A69">
        <w:rPr>
          <w:rFonts w:ascii="Times New Roman" w:hAnsi="Times New Roman" w:cs="Times New Roman"/>
          <w:sz w:val="18"/>
          <w:szCs w:val="18"/>
        </w:rPr>
        <w:t xml:space="preserve"> Dyrektora </w:t>
      </w:r>
      <w:r w:rsidR="00FD1562" w:rsidRPr="00626A69">
        <w:rPr>
          <w:rFonts w:ascii="Times New Roman" w:eastAsia="Times New Roman" w:hAnsi="Times New Roman" w:cs="Times New Roman"/>
          <w:sz w:val="18"/>
          <w:szCs w:val="18"/>
          <w:lang w:eastAsia="zh-CN"/>
        </w:rPr>
        <w:t>Szkoły Podstawowej</w:t>
      </w:r>
      <w:r w:rsidR="002F39F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im. Jana </w:t>
      </w:r>
      <w:proofErr w:type="spellStart"/>
      <w:r w:rsidR="002F39F2">
        <w:rPr>
          <w:rFonts w:ascii="Times New Roman" w:eastAsia="Times New Roman" w:hAnsi="Times New Roman" w:cs="Times New Roman"/>
          <w:sz w:val="18"/>
          <w:szCs w:val="18"/>
          <w:lang w:eastAsia="zh-CN"/>
        </w:rPr>
        <w:t>Trepczyka</w:t>
      </w:r>
      <w:proofErr w:type="spellEnd"/>
      <w:r w:rsidR="00FD1562" w:rsidRPr="00626A6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="00FD1562" w:rsidRPr="00626A69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w </w:t>
      </w:r>
      <w:r w:rsidR="00BF64D9" w:rsidRPr="00626A69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Mirachowo</w:t>
      </w:r>
      <w:r w:rsidR="00FD1562" w:rsidRPr="00626A6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626A69">
        <w:rPr>
          <w:rFonts w:ascii="Times New Roman" w:hAnsi="Times New Roman" w:cs="Times New Roman"/>
          <w:sz w:val="18"/>
          <w:szCs w:val="18"/>
        </w:rPr>
        <w:t xml:space="preserve">z dnia </w:t>
      </w:r>
      <w:r w:rsidR="002F39F2">
        <w:rPr>
          <w:rFonts w:ascii="Times New Roman" w:hAnsi="Times New Roman" w:cs="Times New Roman"/>
          <w:sz w:val="18"/>
          <w:szCs w:val="18"/>
        </w:rPr>
        <w:t xml:space="preserve"> 30.01.2025</w:t>
      </w:r>
      <w:r w:rsidRPr="00626A69">
        <w:rPr>
          <w:rFonts w:ascii="Times New Roman" w:hAnsi="Times New Roman" w:cs="Times New Roman"/>
          <w:sz w:val="18"/>
          <w:szCs w:val="18"/>
        </w:rPr>
        <w:t xml:space="preserve"> r. w sprawie wprowadzenia </w:t>
      </w:r>
      <w:r w:rsidR="00BF64D9" w:rsidRPr="00626A69">
        <w:rPr>
          <w:rFonts w:ascii="Times New Roman" w:hAnsi="Times New Roman" w:cs="Times New Roman"/>
          <w:sz w:val="18"/>
          <w:szCs w:val="18"/>
        </w:rPr>
        <w:br/>
      </w:r>
      <w:r w:rsidRPr="00626A69">
        <w:rPr>
          <w:rFonts w:ascii="Times New Roman" w:hAnsi="Times New Roman" w:cs="Times New Roman"/>
          <w:sz w:val="18"/>
          <w:szCs w:val="18"/>
        </w:rPr>
        <w:t xml:space="preserve">Planu działalności </w:t>
      </w:r>
      <w:r w:rsidR="00FD1562" w:rsidRPr="00626A6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Szkoły Podstawowej </w:t>
      </w:r>
      <w:r w:rsidR="00BF09D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im. Jana </w:t>
      </w:r>
      <w:proofErr w:type="spellStart"/>
      <w:r w:rsidR="00BF09D5">
        <w:rPr>
          <w:rFonts w:ascii="Times New Roman" w:eastAsia="Times New Roman" w:hAnsi="Times New Roman" w:cs="Times New Roman"/>
          <w:sz w:val="18"/>
          <w:szCs w:val="18"/>
          <w:lang w:eastAsia="zh-CN"/>
        </w:rPr>
        <w:t>T</w:t>
      </w:r>
      <w:r w:rsidR="002F39F2">
        <w:rPr>
          <w:rFonts w:ascii="Times New Roman" w:eastAsia="Times New Roman" w:hAnsi="Times New Roman" w:cs="Times New Roman"/>
          <w:sz w:val="18"/>
          <w:szCs w:val="18"/>
          <w:lang w:eastAsia="zh-CN"/>
        </w:rPr>
        <w:t>repczyka</w:t>
      </w:r>
      <w:proofErr w:type="spellEnd"/>
      <w:r w:rsidR="002F39F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="00FD1562" w:rsidRPr="00626A69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w </w:t>
      </w:r>
      <w:r w:rsidR="00BF64D9" w:rsidRPr="00626A69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Mirachowo</w:t>
      </w:r>
      <w:r w:rsidR="00FD1562" w:rsidRPr="00626A6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="002F39F2">
        <w:rPr>
          <w:rFonts w:ascii="Times New Roman" w:hAnsi="Times New Roman" w:cs="Times New Roman"/>
          <w:sz w:val="18"/>
          <w:szCs w:val="18"/>
        </w:rPr>
        <w:t>na rok</w:t>
      </w:r>
      <w:r w:rsidRPr="00626A69">
        <w:rPr>
          <w:rFonts w:ascii="Times New Roman" w:hAnsi="Times New Roman" w:cs="Times New Roman"/>
          <w:sz w:val="18"/>
          <w:szCs w:val="18"/>
        </w:rPr>
        <w:t>202</w:t>
      </w:r>
      <w:r w:rsidR="002F39F2">
        <w:rPr>
          <w:rFonts w:ascii="Times New Roman" w:hAnsi="Times New Roman" w:cs="Times New Roman"/>
          <w:sz w:val="18"/>
          <w:szCs w:val="18"/>
        </w:rPr>
        <w:t>5</w:t>
      </w:r>
      <w:r w:rsidRPr="00626A69">
        <w:rPr>
          <w:rFonts w:ascii="Times New Roman" w:hAnsi="Times New Roman" w:cs="Times New Roman"/>
          <w:sz w:val="18"/>
          <w:szCs w:val="18"/>
        </w:rPr>
        <w:t xml:space="preserve"> wraz</w:t>
      </w:r>
      <w:r w:rsidR="002F39F2">
        <w:rPr>
          <w:rFonts w:ascii="Times New Roman" w:hAnsi="Times New Roman" w:cs="Times New Roman"/>
          <w:sz w:val="18"/>
          <w:szCs w:val="18"/>
        </w:rPr>
        <w:t xml:space="preserve"> </w:t>
      </w:r>
      <w:r w:rsidRPr="00626A69">
        <w:rPr>
          <w:rFonts w:ascii="Times New Roman" w:hAnsi="Times New Roman" w:cs="Times New Roman"/>
          <w:sz w:val="18"/>
          <w:szCs w:val="18"/>
        </w:rPr>
        <w:t>z oszacowaniem ryzyk dla celów wykazanych w tym planie</w:t>
      </w:r>
    </w:p>
    <w:p w:rsidR="004D7994" w:rsidRPr="00626A69" w:rsidRDefault="004D7994" w:rsidP="004D7994">
      <w:pPr>
        <w:pStyle w:val="NormalnyWeb"/>
        <w:spacing w:after="0" w:line="360" w:lineRule="auto"/>
        <w:rPr>
          <w:rFonts w:cs="Times New Roman"/>
          <w:b/>
          <w:bCs/>
        </w:rPr>
      </w:pPr>
      <w:r w:rsidRPr="00626A69">
        <w:rPr>
          <w:rFonts w:cs="Times New Roman"/>
          <w:b/>
          <w:bCs/>
        </w:rPr>
        <w:t xml:space="preserve">Rejestr Ryzyka </w:t>
      </w:r>
      <w:r w:rsidR="00DF5BB6" w:rsidRPr="00626A69">
        <w:rPr>
          <w:rFonts w:cs="Times New Roman"/>
          <w:b/>
          <w:bCs/>
        </w:rPr>
        <w:t>(202</w:t>
      </w:r>
      <w:r w:rsidR="002F39F2">
        <w:rPr>
          <w:rFonts w:cs="Times New Roman"/>
          <w:b/>
          <w:bCs/>
        </w:rPr>
        <w:t>5</w:t>
      </w:r>
      <w:r w:rsidR="00DF5BB6" w:rsidRPr="00626A69">
        <w:rPr>
          <w:rFonts w:cs="Times New Roman"/>
          <w:b/>
          <w:bCs/>
        </w:rPr>
        <w:t xml:space="preserve">r.) </w:t>
      </w:r>
      <w:r w:rsidRPr="00626A69">
        <w:rPr>
          <w:rFonts w:cs="Times New Roman"/>
          <w:b/>
          <w:bCs/>
        </w:rPr>
        <w:t xml:space="preserve"> - </w:t>
      </w:r>
    </w:p>
    <w:p w:rsidR="00020F45" w:rsidRPr="00626A69" w:rsidRDefault="004D7994" w:rsidP="004D7994">
      <w:pPr>
        <w:pStyle w:val="NormalnyWeb"/>
        <w:spacing w:after="0" w:line="360" w:lineRule="auto"/>
        <w:jc w:val="center"/>
        <w:rPr>
          <w:rFonts w:cs="Times New Roman"/>
          <w:b/>
          <w:bCs/>
        </w:rPr>
      </w:pPr>
      <w:r w:rsidRPr="00626A69">
        <w:rPr>
          <w:rFonts w:eastAsia="Thorndale AMT" w:cs="Times New Roman"/>
          <w:b/>
          <w:lang w:eastAsia="zh-CN"/>
        </w:rPr>
        <w:t>SZKOŁA</w:t>
      </w:r>
      <w:r w:rsidR="00FD1562" w:rsidRPr="00626A69">
        <w:rPr>
          <w:rFonts w:eastAsia="Thorndale AMT" w:cs="Times New Roman"/>
          <w:b/>
          <w:lang w:eastAsia="zh-CN"/>
        </w:rPr>
        <w:t xml:space="preserve"> PODSTAWOW</w:t>
      </w:r>
      <w:r w:rsidRPr="00626A69">
        <w:rPr>
          <w:rFonts w:eastAsia="Thorndale AMT" w:cs="Times New Roman"/>
          <w:b/>
          <w:lang w:eastAsia="zh-CN"/>
        </w:rPr>
        <w:t>A</w:t>
      </w:r>
      <w:r w:rsidR="002F39F2">
        <w:rPr>
          <w:rFonts w:eastAsia="Thorndale AMT" w:cs="Times New Roman"/>
          <w:b/>
          <w:lang w:eastAsia="zh-CN"/>
        </w:rPr>
        <w:t xml:space="preserve"> IM. JANA TREPCZYKA</w:t>
      </w:r>
      <w:r w:rsidR="00FD1562" w:rsidRPr="00626A69">
        <w:rPr>
          <w:rFonts w:eastAsia="Thorndale AMT" w:cs="Times New Roman"/>
          <w:b/>
          <w:lang w:eastAsia="zh-CN"/>
        </w:rPr>
        <w:t xml:space="preserve"> </w:t>
      </w:r>
      <w:r w:rsidR="00FD1562" w:rsidRPr="00626A69">
        <w:rPr>
          <w:rFonts w:eastAsia="Times New Roman" w:cs="Times New Roman"/>
          <w:b/>
          <w:lang w:eastAsia="zh-CN"/>
        </w:rPr>
        <w:t xml:space="preserve">W </w:t>
      </w:r>
      <w:r w:rsidR="00BF64D9" w:rsidRPr="00626A69">
        <w:rPr>
          <w:rFonts w:eastAsia="Times New Roman" w:cs="Times New Roman"/>
          <w:b/>
          <w:lang w:eastAsia="zh-CN"/>
        </w:rPr>
        <w:t>MIRACHOWIE</w:t>
      </w:r>
    </w:p>
    <w:tbl>
      <w:tblPr>
        <w:tblW w:w="16586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60"/>
        <w:gridCol w:w="3402"/>
        <w:gridCol w:w="1701"/>
        <w:gridCol w:w="567"/>
        <w:gridCol w:w="567"/>
        <w:gridCol w:w="426"/>
        <w:gridCol w:w="708"/>
        <w:gridCol w:w="4253"/>
        <w:gridCol w:w="1134"/>
        <w:gridCol w:w="1134"/>
        <w:gridCol w:w="1134"/>
      </w:tblGrid>
      <w:tr w:rsidR="00626A69" w:rsidRPr="00922F8D" w:rsidTr="003901AC">
        <w:tc>
          <w:tcPr>
            <w:tcW w:w="1560" w:type="dxa"/>
            <w:vMerge w:val="restart"/>
            <w:shd w:val="clear" w:color="auto" w:fill="FFF2CC"/>
            <w:vAlign w:val="center"/>
          </w:tcPr>
          <w:p w:rsidR="00494EA4" w:rsidRPr="00922F8D" w:rsidRDefault="00494EA4" w:rsidP="00D475E3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Cele i zadania </w:t>
            </w:r>
          </w:p>
        </w:tc>
        <w:tc>
          <w:tcPr>
            <w:tcW w:w="3402" w:type="dxa"/>
            <w:vMerge w:val="restart"/>
            <w:shd w:val="clear" w:color="auto" w:fill="FFF2CC"/>
            <w:vAlign w:val="center"/>
          </w:tcPr>
          <w:p w:rsidR="00494EA4" w:rsidRPr="00922F8D" w:rsidRDefault="00494EA4" w:rsidP="00D475E3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Opis Ryzyka</w:t>
            </w:r>
          </w:p>
        </w:tc>
        <w:tc>
          <w:tcPr>
            <w:tcW w:w="1701" w:type="dxa"/>
            <w:vMerge w:val="restart"/>
            <w:shd w:val="clear" w:color="auto" w:fill="FFF2CC"/>
            <w:vAlign w:val="center"/>
          </w:tcPr>
          <w:p w:rsidR="00494EA4" w:rsidRPr="00922F8D" w:rsidRDefault="00494EA4" w:rsidP="00D475E3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Istniejące mechanizmy</w:t>
            </w:r>
          </w:p>
        </w:tc>
        <w:tc>
          <w:tcPr>
            <w:tcW w:w="1134" w:type="dxa"/>
            <w:gridSpan w:val="2"/>
            <w:shd w:val="clear" w:color="auto" w:fill="FFF2CC"/>
            <w:vAlign w:val="center"/>
          </w:tcPr>
          <w:p w:rsidR="00494EA4" w:rsidRPr="00922F8D" w:rsidRDefault="00494EA4" w:rsidP="00B34D5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Ryzyko</w:t>
            </w:r>
          </w:p>
        </w:tc>
        <w:tc>
          <w:tcPr>
            <w:tcW w:w="426" w:type="dxa"/>
            <w:vMerge w:val="restart"/>
            <w:shd w:val="clear" w:color="auto" w:fill="FFF2CC"/>
            <w:textDirection w:val="btLr"/>
            <w:vAlign w:val="center"/>
          </w:tcPr>
          <w:p w:rsidR="00494EA4" w:rsidRPr="00922F8D" w:rsidRDefault="00494EA4" w:rsidP="00B34D51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Ocena ryzyka (</w:t>
            </w:r>
            <w:proofErr w:type="spellStart"/>
            <w:r w:rsidRPr="00922F8D">
              <w:rPr>
                <w:rFonts w:cs="Times New Roman"/>
                <w:b/>
                <w:bCs/>
                <w:sz w:val="20"/>
                <w:szCs w:val="20"/>
              </w:rPr>
              <w:t>PxO</w:t>
            </w:r>
            <w:proofErr w:type="spellEnd"/>
            <w:r w:rsidRPr="00922F8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FFF2CC"/>
            <w:vAlign w:val="center"/>
          </w:tcPr>
          <w:p w:rsidR="00494EA4" w:rsidRPr="00922F8D" w:rsidRDefault="00C07E5A" w:rsidP="00D475E3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Czy ryzyko </w:t>
            </w:r>
            <w:r w:rsidR="00A11D5F" w:rsidRPr="00922F8D">
              <w:rPr>
                <w:rFonts w:cs="Times New Roman"/>
                <w:b/>
                <w:bCs/>
                <w:sz w:val="20"/>
                <w:szCs w:val="20"/>
              </w:rPr>
              <w:t>jest akceptowane</w:t>
            </w:r>
            <w:r w:rsidRPr="00922F8D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  <w:p w:rsidR="00494EA4" w:rsidRPr="00922F8D" w:rsidRDefault="00494EA4" w:rsidP="00D475E3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TAK/ NIE</w:t>
            </w:r>
          </w:p>
        </w:tc>
        <w:tc>
          <w:tcPr>
            <w:tcW w:w="4253" w:type="dxa"/>
            <w:vMerge w:val="restart"/>
            <w:shd w:val="clear" w:color="auto" w:fill="FFF2CC"/>
            <w:vAlign w:val="center"/>
          </w:tcPr>
          <w:p w:rsidR="00494EA4" w:rsidRPr="00922F8D" w:rsidRDefault="00494EA4" w:rsidP="00D475E3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Działania konieczne do podjęcia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494EA4" w:rsidRPr="00922F8D" w:rsidRDefault="00494EA4" w:rsidP="00D475E3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Osoba odpowiedzialna i termin podjęcia działań zaradczych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494EA4" w:rsidRPr="00922F8D" w:rsidRDefault="00494EA4" w:rsidP="00D475E3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Data ostatniej</w:t>
            </w:r>
          </w:p>
          <w:p w:rsidR="00494EA4" w:rsidRPr="00922F8D" w:rsidRDefault="00494EA4" w:rsidP="00D475E3">
            <w:pPr>
              <w:pStyle w:val="NormalnyWeb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aktualizacji ryzyka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494EA4" w:rsidRPr="00922F8D" w:rsidRDefault="00494EA4" w:rsidP="00DF5BB6">
            <w:pPr>
              <w:pStyle w:val="NormalnyWe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Informacja o </w:t>
            </w:r>
            <w:r w:rsidR="00DF5BB6" w:rsidRPr="00922F8D">
              <w:rPr>
                <w:rFonts w:cs="Times New Roman"/>
                <w:b/>
                <w:bCs/>
                <w:sz w:val="20"/>
                <w:szCs w:val="20"/>
              </w:rPr>
              <w:t>zrealizowaniu podjętych działań</w:t>
            </w:r>
          </w:p>
        </w:tc>
      </w:tr>
      <w:tr w:rsidR="00626A69" w:rsidRPr="00922F8D" w:rsidTr="003901AC">
        <w:trPr>
          <w:trHeight w:val="1320"/>
        </w:trPr>
        <w:tc>
          <w:tcPr>
            <w:tcW w:w="1560" w:type="dxa"/>
            <w:vMerge/>
            <w:shd w:val="clear" w:color="auto" w:fill="FBE4D5"/>
          </w:tcPr>
          <w:p w:rsidR="00494EA4" w:rsidRPr="00922F8D" w:rsidRDefault="00494EA4" w:rsidP="00254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BE4D5"/>
          </w:tcPr>
          <w:p w:rsidR="00494EA4" w:rsidRPr="00922F8D" w:rsidRDefault="00494EA4" w:rsidP="00254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BE4D5"/>
          </w:tcPr>
          <w:p w:rsidR="00494EA4" w:rsidRPr="00922F8D" w:rsidRDefault="00494EA4" w:rsidP="00254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/>
            <w:textDirection w:val="btLr"/>
            <w:vAlign w:val="center"/>
          </w:tcPr>
          <w:p w:rsidR="00494EA4" w:rsidRPr="00922F8D" w:rsidRDefault="00494EA4" w:rsidP="00B34D51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Prawdopodobieństwo (P)</w:t>
            </w:r>
          </w:p>
        </w:tc>
        <w:tc>
          <w:tcPr>
            <w:tcW w:w="567" w:type="dxa"/>
            <w:shd w:val="clear" w:color="auto" w:fill="FFF2CC"/>
            <w:textDirection w:val="btLr"/>
            <w:vAlign w:val="center"/>
          </w:tcPr>
          <w:p w:rsidR="00494EA4" w:rsidRPr="00922F8D" w:rsidRDefault="00494EA4" w:rsidP="00B34D51">
            <w:pPr>
              <w:pStyle w:val="NormalnyWeb"/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Oddziaływanie (O)</w:t>
            </w:r>
          </w:p>
        </w:tc>
        <w:tc>
          <w:tcPr>
            <w:tcW w:w="426" w:type="dxa"/>
            <w:vMerge/>
            <w:shd w:val="clear" w:color="auto" w:fill="FFF2CC"/>
            <w:vAlign w:val="center"/>
          </w:tcPr>
          <w:p w:rsidR="00494EA4" w:rsidRPr="00922F8D" w:rsidRDefault="00494EA4" w:rsidP="00B3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BE4D5"/>
          </w:tcPr>
          <w:p w:rsidR="00494EA4" w:rsidRPr="00922F8D" w:rsidRDefault="00494EA4" w:rsidP="001A0CC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FBE4D5"/>
          </w:tcPr>
          <w:p w:rsidR="00494EA4" w:rsidRPr="00922F8D" w:rsidRDefault="00494EA4" w:rsidP="00254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494EA4" w:rsidRPr="00922F8D" w:rsidRDefault="00494EA4" w:rsidP="00254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494EA4" w:rsidRPr="00922F8D" w:rsidRDefault="00494EA4" w:rsidP="00254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494EA4" w:rsidRPr="00922F8D" w:rsidRDefault="00494EA4" w:rsidP="00254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14E" w:rsidRPr="00922F8D" w:rsidTr="003901AC">
        <w:trPr>
          <w:trHeight w:val="260"/>
        </w:trPr>
        <w:tc>
          <w:tcPr>
            <w:tcW w:w="1560" w:type="dxa"/>
            <w:shd w:val="clear" w:color="auto" w:fill="auto"/>
          </w:tcPr>
          <w:p w:rsidR="00A4614E" w:rsidRPr="00922F8D" w:rsidRDefault="00A4614E" w:rsidP="00A4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Usprawnienie organizacji pracy Szkoły.</w:t>
            </w:r>
          </w:p>
          <w:p w:rsidR="00A4614E" w:rsidRPr="00922F8D" w:rsidRDefault="00A4614E" w:rsidP="00A4614E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4614E" w:rsidRPr="00922F8D" w:rsidRDefault="00A4614E" w:rsidP="00A4614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Niezrealizowanie podstaw programowych.</w:t>
            </w:r>
          </w:p>
          <w:p w:rsidR="00A4614E" w:rsidRPr="00922F8D" w:rsidRDefault="00A4614E" w:rsidP="00A4614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Absencje pracownicze - brak systemu zastępstw.</w:t>
            </w:r>
          </w:p>
          <w:p w:rsidR="00A4614E" w:rsidRPr="00922F8D" w:rsidRDefault="00A4614E" w:rsidP="00A4614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zastępowalności na kluczowych stanowiskach w Szkole.</w:t>
            </w:r>
          </w:p>
          <w:p w:rsidR="00A4614E" w:rsidRPr="00922F8D" w:rsidRDefault="00A4614E" w:rsidP="00A4614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Zastępstwo przez pracownika nieposiadającego wystarczającej wiedzy/ kompetencji.</w:t>
            </w:r>
          </w:p>
          <w:p w:rsidR="00A4614E" w:rsidRPr="00922F8D" w:rsidRDefault="00A4614E" w:rsidP="00A4614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Zdarzenia losowe i nieprzewidziane okoliczności (np. odwołanie zajęć ze względu na sytuacje kryzysowe lub warunki atmosferyczne).</w:t>
            </w:r>
          </w:p>
          <w:p w:rsidR="00A4614E" w:rsidRPr="00922F8D" w:rsidRDefault="00A4614E" w:rsidP="00A4614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Nieprzygotowanie Szkoły na pracę i naukę w trybie zdalnym.</w:t>
            </w:r>
          </w:p>
          <w:p w:rsidR="00A4614E" w:rsidRPr="00922F8D" w:rsidRDefault="00A4614E" w:rsidP="00A4614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Niewystarczający budżet na realizację zadań.</w:t>
            </w:r>
          </w:p>
          <w:p w:rsidR="00A4614E" w:rsidRPr="00922F8D" w:rsidRDefault="00A4614E" w:rsidP="00A46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Problemy w komunikacji pomiędzy nauczycielami, rodzicami oraz uczniami.</w:t>
            </w:r>
          </w:p>
          <w:p w:rsidR="00A4614E" w:rsidRPr="00922F8D" w:rsidRDefault="00A4614E" w:rsidP="001452EA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72DB3" w:rsidRPr="00751D61" w:rsidRDefault="00172DB3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Monitoring realizacji podstawy programowej.</w:t>
            </w:r>
          </w:p>
          <w:p w:rsidR="00172DB3" w:rsidRPr="00751D61" w:rsidRDefault="00172DB3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2EA" w:rsidRPr="00751D61" w:rsidRDefault="001452EA" w:rsidP="001452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Nadzór pedagogiczny.</w:t>
            </w:r>
          </w:p>
          <w:p w:rsidR="001452EA" w:rsidRPr="00751D61" w:rsidRDefault="001452EA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751D61" w:rsidRDefault="003901AC" w:rsidP="003901A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Monitoring jakości kształcenia.</w:t>
            </w:r>
          </w:p>
          <w:p w:rsidR="003901AC" w:rsidRPr="00751D61" w:rsidRDefault="003901AC" w:rsidP="003901A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751D61" w:rsidRDefault="003901AC" w:rsidP="003901A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Monitorowanie i ocena stosowanych metod nauczania.</w:t>
            </w:r>
          </w:p>
          <w:p w:rsidR="003901AC" w:rsidRPr="00751D61" w:rsidRDefault="003901AC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751D61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Kontrola właściwego i systematycznego oceniania uczniów przez nauczycieli.</w:t>
            </w:r>
          </w:p>
          <w:p w:rsidR="003901AC" w:rsidRPr="00751D61" w:rsidRDefault="003901AC" w:rsidP="0039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AC" w:rsidRPr="00751D61" w:rsidRDefault="003901AC" w:rsidP="003901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Analiza wyników nauczania (badanie i analizowanie osiągnięć edukacyjnych uczniów.</w:t>
            </w:r>
          </w:p>
          <w:p w:rsidR="00377507" w:rsidRPr="00751D61" w:rsidRDefault="00377507" w:rsidP="001452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86D" w:rsidRPr="00922F8D" w:rsidRDefault="0017586D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5D4" w:rsidRPr="00922F8D" w:rsidRDefault="006955D4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5D4" w:rsidRPr="00922F8D" w:rsidRDefault="006955D4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5D4" w:rsidRPr="00922F8D" w:rsidRDefault="006955D4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5D4" w:rsidRPr="00922F8D" w:rsidRDefault="006955D4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5D4" w:rsidRPr="00922F8D" w:rsidRDefault="006955D4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5D4" w:rsidRPr="00922F8D" w:rsidRDefault="006955D4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4614E" w:rsidRPr="00922F8D" w:rsidRDefault="0017586D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86D" w:rsidRPr="00922F8D" w:rsidRDefault="0017586D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5D4" w:rsidRPr="00922F8D" w:rsidRDefault="006955D4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5D4" w:rsidRPr="00922F8D" w:rsidRDefault="006955D4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5D4" w:rsidRPr="00922F8D" w:rsidRDefault="006955D4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6955D4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5D4" w:rsidRPr="00922F8D" w:rsidRDefault="006955D4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5D4" w:rsidRPr="00922F8D" w:rsidRDefault="006955D4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F8D" w:rsidRDefault="00922F8D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4614E" w:rsidRPr="00BC1CF9" w:rsidRDefault="0017586D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A4614E" w:rsidRPr="00BC1CF9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17586D"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17586D" w:rsidRPr="00BC1CF9" w:rsidRDefault="0017586D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4614E" w:rsidRPr="00BC1CF9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A4614E" w:rsidRPr="00BC1CF9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RŚ</w:t>
            </w:r>
          </w:p>
          <w:p w:rsidR="006955D4" w:rsidRPr="00BC1CF9" w:rsidRDefault="006955D4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4614E" w:rsidRPr="00BC1CF9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A4614E" w:rsidRPr="00BC1CF9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6955D4" w:rsidRPr="00BC1CF9" w:rsidRDefault="006955D4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4614E" w:rsidRPr="00BC1CF9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A4614E" w:rsidRPr="00BC1CF9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A4614E" w:rsidRPr="00BC1CF9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55D4" w:rsidRPr="00BC1CF9" w:rsidRDefault="006955D4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4614E" w:rsidRPr="00BC1CF9" w:rsidRDefault="006955D4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A4614E" w:rsidRPr="00BC1CF9" w:rsidRDefault="006955D4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RŚ</w:t>
            </w:r>
          </w:p>
          <w:p w:rsidR="00A4614E" w:rsidRPr="00BC1CF9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55D4" w:rsidRPr="00BC1CF9" w:rsidRDefault="006955D4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55D4" w:rsidRPr="00BC1CF9" w:rsidRDefault="006955D4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4614E" w:rsidRPr="00BC1CF9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922F8D" w:rsidRDefault="00922F8D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A4614E" w:rsidRPr="00922F8D" w:rsidRDefault="00A4614E" w:rsidP="00A4614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4614E" w:rsidRPr="00922F8D" w:rsidRDefault="0017586D" w:rsidP="00A461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A4614E" w:rsidRPr="00922F8D" w:rsidRDefault="00A4614E" w:rsidP="00A461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586D" w:rsidRPr="00922F8D" w:rsidRDefault="0017586D" w:rsidP="00A461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14E" w:rsidRPr="00922F8D" w:rsidRDefault="00A4614E" w:rsidP="00A461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</w:p>
          <w:p w:rsidR="00A4614E" w:rsidRPr="00922F8D" w:rsidRDefault="00A4614E" w:rsidP="00A461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55D4" w:rsidRPr="00922F8D" w:rsidRDefault="006955D4" w:rsidP="00A461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14E" w:rsidRPr="00922F8D" w:rsidRDefault="00A4614E" w:rsidP="00A461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A4614E" w:rsidRPr="00922F8D" w:rsidRDefault="00A4614E" w:rsidP="00A461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55D4" w:rsidRPr="00922F8D" w:rsidRDefault="006955D4" w:rsidP="00A461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14E" w:rsidRPr="00922F8D" w:rsidRDefault="00A4614E" w:rsidP="00A461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A4614E" w:rsidRPr="00922F8D" w:rsidRDefault="00A4614E" w:rsidP="00A461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14E" w:rsidRPr="00922F8D" w:rsidRDefault="00A4614E" w:rsidP="00A461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55D4" w:rsidRPr="00922F8D" w:rsidRDefault="006955D4" w:rsidP="00A461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14E" w:rsidRPr="00922F8D" w:rsidRDefault="006955D4" w:rsidP="00A461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</w:p>
          <w:p w:rsidR="00A4614E" w:rsidRPr="00922F8D" w:rsidRDefault="00A4614E" w:rsidP="00A461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14E" w:rsidRPr="00922F8D" w:rsidRDefault="00A4614E" w:rsidP="00A461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55D4" w:rsidRPr="00922F8D" w:rsidRDefault="006955D4" w:rsidP="00A461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55D4" w:rsidRPr="00922F8D" w:rsidRDefault="006955D4" w:rsidP="00A461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14E" w:rsidRPr="00922F8D" w:rsidRDefault="00A4614E" w:rsidP="00A461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A4614E" w:rsidRPr="00922F8D" w:rsidRDefault="00A4614E" w:rsidP="00A461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14E" w:rsidRPr="00922F8D" w:rsidRDefault="00A4614E" w:rsidP="00A461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14E" w:rsidRPr="00922F8D" w:rsidRDefault="00A4614E" w:rsidP="00A461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A4614E" w:rsidRPr="00922F8D" w:rsidRDefault="00A4614E" w:rsidP="00A461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22F8D" w:rsidRDefault="00922F8D" w:rsidP="00A461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14E" w:rsidRPr="00922F8D" w:rsidRDefault="00A4614E" w:rsidP="00A461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A4614E" w:rsidRPr="00922F8D" w:rsidRDefault="00A4614E" w:rsidP="00A461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14E" w:rsidRPr="00922F8D" w:rsidRDefault="00A4614E" w:rsidP="00A4614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A4614E" w:rsidRPr="00922F8D" w:rsidRDefault="00A4614E" w:rsidP="00A461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Bieżący nadzór i monitoring w zakresie potrzeb kadrowych.</w:t>
            </w:r>
          </w:p>
          <w:p w:rsidR="00A4614E" w:rsidRPr="00922F8D" w:rsidRDefault="00A4614E" w:rsidP="00A4614E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  <w:p w:rsidR="00A4614E" w:rsidRPr="00922F8D" w:rsidRDefault="00A4614E" w:rsidP="00A4614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Monitorowanie, weryfikacja i kontrola aktualności procedur, regulacji wewnętrznych funkcjonujących w Szkole, w tym zakresów czynności oraz upoważnień i pełnomocnictw.</w:t>
            </w:r>
          </w:p>
          <w:p w:rsidR="00A4614E" w:rsidRPr="00922F8D" w:rsidRDefault="00A4614E" w:rsidP="00A4614E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  <w:p w:rsidR="00A4614E" w:rsidRPr="00922F8D" w:rsidRDefault="00A4614E" w:rsidP="00A4614E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Zapoznanie uczniów z obowiązującymi na terenie 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Szkoły</w:t>
            </w:r>
            <w:r w:rsidRPr="00922F8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regulaminami, procedurami, instrukcjami, itp.</w:t>
            </w:r>
          </w:p>
          <w:p w:rsidR="00A4614E" w:rsidRPr="00922F8D" w:rsidRDefault="00A4614E" w:rsidP="00A4614E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  <w:p w:rsidR="00A4614E" w:rsidRPr="00922F8D" w:rsidRDefault="00A4614E" w:rsidP="00A4614E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Bieżąca aktualizacja kalendarza szkolnego.</w:t>
            </w:r>
          </w:p>
          <w:p w:rsidR="00A4614E" w:rsidRDefault="00A4614E" w:rsidP="00A4614E">
            <w:pPr>
              <w:widowControl/>
              <w:shd w:val="clear" w:color="auto" w:fill="FFFFFF"/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529" w:rsidRPr="00922F8D" w:rsidRDefault="00F70529" w:rsidP="00F70529">
            <w:pPr>
              <w:widowControl/>
              <w:shd w:val="clear" w:color="auto" w:fill="FFFFFF"/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Stosowanie nowoczesnych środków dydaktycznych i pomocy naukowych.</w:t>
            </w:r>
          </w:p>
          <w:p w:rsidR="00F70529" w:rsidRPr="00922F8D" w:rsidRDefault="00F70529" w:rsidP="00F70529">
            <w:pPr>
              <w:widowControl/>
              <w:shd w:val="clear" w:color="auto" w:fill="FFFFFF"/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529" w:rsidRPr="00922F8D" w:rsidRDefault="00F70529" w:rsidP="00F70529">
            <w:pPr>
              <w:widowControl/>
              <w:shd w:val="clear" w:color="auto" w:fill="FFFFFF"/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Przygotowanie przez nauczycieli własnych pomocy dydaktycznych.</w:t>
            </w:r>
          </w:p>
          <w:p w:rsidR="00F70529" w:rsidRDefault="00F70529" w:rsidP="00A4614E">
            <w:pPr>
              <w:widowControl/>
              <w:shd w:val="clear" w:color="auto" w:fill="FFFFFF"/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529" w:rsidRPr="00922F8D" w:rsidRDefault="00F70529" w:rsidP="00F70529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Przeprowadzanie diagnozy wiedzy i umiejętności uczniów.</w:t>
            </w:r>
          </w:p>
          <w:p w:rsidR="00F70529" w:rsidRPr="00922F8D" w:rsidRDefault="00F70529" w:rsidP="00F70529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529" w:rsidRPr="00922F8D" w:rsidRDefault="00F70529" w:rsidP="00F70529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Prowadzenie zajęć dodatkowych i konsultacji przez nauczycieli zgodnie z potrzebami i zainteresowaniami dzieci i uczniów.</w:t>
            </w:r>
          </w:p>
          <w:p w:rsidR="00F70529" w:rsidRPr="00922F8D" w:rsidRDefault="00F70529" w:rsidP="00F70529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614E" w:rsidRPr="00922F8D" w:rsidRDefault="002F39F2" w:rsidP="00A4614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614E" w:rsidRPr="00922F8D" w:rsidRDefault="00A4614E" w:rsidP="00A4614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14E" w:rsidRPr="00922F8D" w:rsidRDefault="00A4614E" w:rsidP="00A4614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na bieżąco</w:t>
            </w:r>
          </w:p>
        </w:tc>
        <w:tc>
          <w:tcPr>
            <w:tcW w:w="1134" w:type="dxa"/>
            <w:shd w:val="clear" w:color="auto" w:fill="auto"/>
          </w:tcPr>
          <w:p w:rsidR="00A4614E" w:rsidRPr="00922F8D" w:rsidRDefault="00922F8D" w:rsidP="00922F8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  <w:r w:rsidR="00A4614E" w:rsidRPr="00922F8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B1F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4614E" w:rsidRPr="00922F8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134" w:type="dxa"/>
            <w:shd w:val="clear" w:color="auto" w:fill="auto"/>
          </w:tcPr>
          <w:p w:rsidR="00A4614E" w:rsidRPr="00922F8D" w:rsidRDefault="00A4614E" w:rsidP="00A4614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14E" w:rsidRPr="00922F8D" w:rsidTr="003901AC">
        <w:tc>
          <w:tcPr>
            <w:tcW w:w="1560" w:type="dxa"/>
            <w:vMerge w:val="restart"/>
            <w:shd w:val="clear" w:color="auto" w:fill="FFF2CC"/>
            <w:vAlign w:val="center"/>
          </w:tcPr>
          <w:p w:rsidR="00A4614E" w:rsidRPr="00922F8D" w:rsidRDefault="00A4614E" w:rsidP="00A4614E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Cele i zadania </w:t>
            </w:r>
          </w:p>
        </w:tc>
        <w:tc>
          <w:tcPr>
            <w:tcW w:w="3402" w:type="dxa"/>
            <w:vMerge w:val="restart"/>
            <w:shd w:val="clear" w:color="auto" w:fill="FFF2CC"/>
            <w:vAlign w:val="center"/>
          </w:tcPr>
          <w:p w:rsidR="00A4614E" w:rsidRPr="00922F8D" w:rsidRDefault="00A4614E" w:rsidP="00A4614E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Opis Ryzyka</w:t>
            </w:r>
          </w:p>
        </w:tc>
        <w:tc>
          <w:tcPr>
            <w:tcW w:w="1701" w:type="dxa"/>
            <w:vMerge w:val="restart"/>
            <w:shd w:val="clear" w:color="auto" w:fill="FFF2CC"/>
            <w:vAlign w:val="center"/>
          </w:tcPr>
          <w:p w:rsidR="00A4614E" w:rsidRPr="00922F8D" w:rsidRDefault="00A4614E" w:rsidP="00A4614E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Istniejące mechanizmy</w:t>
            </w:r>
          </w:p>
        </w:tc>
        <w:tc>
          <w:tcPr>
            <w:tcW w:w="1134" w:type="dxa"/>
            <w:gridSpan w:val="2"/>
            <w:shd w:val="clear" w:color="auto" w:fill="FFF2CC"/>
            <w:vAlign w:val="center"/>
          </w:tcPr>
          <w:p w:rsidR="00A4614E" w:rsidRPr="00922F8D" w:rsidRDefault="00A4614E" w:rsidP="00A4614E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Ryzyko</w:t>
            </w:r>
          </w:p>
        </w:tc>
        <w:tc>
          <w:tcPr>
            <w:tcW w:w="426" w:type="dxa"/>
            <w:vMerge w:val="restart"/>
            <w:shd w:val="clear" w:color="auto" w:fill="FFF2CC"/>
            <w:textDirection w:val="btLr"/>
            <w:vAlign w:val="center"/>
          </w:tcPr>
          <w:p w:rsidR="00A4614E" w:rsidRPr="00922F8D" w:rsidRDefault="00A4614E" w:rsidP="00A4614E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Ocena ryzyka (</w:t>
            </w:r>
            <w:proofErr w:type="spellStart"/>
            <w:r w:rsidRPr="00922F8D">
              <w:rPr>
                <w:rFonts w:cs="Times New Roman"/>
                <w:b/>
                <w:bCs/>
                <w:sz w:val="20"/>
                <w:szCs w:val="20"/>
              </w:rPr>
              <w:t>PxO</w:t>
            </w:r>
            <w:proofErr w:type="spellEnd"/>
            <w:r w:rsidRPr="00922F8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FFF2CC"/>
            <w:vAlign w:val="center"/>
          </w:tcPr>
          <w:p w:rsidR="00A4614E" w:rsidRPr="00922F8D" w:rsidRDefault="00A4614E" w:rsidP="00A4614E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Czy ryzyko </w:t>
            </w:r>
            <w:r w:rsidR="00A11D5F" w:rsidRPr="00922F8D">
              <w:rPr>
                <w:rFonts w:cs="Times New Roman"/>
                <w:b/>
                <w:bCs/>
                <w:sz w:val="20"/>
                <w:szCs w:val="20"/>
              </w:rPr>
              <w:t>jest akceptowane</w:t>
            </w:r>
          </w:p>
          <w:p w:rsidR="00A4614E" w:rsidRPr="00922F8D" w:rsidRDefault="00A4614E" w:rsidP="00A4614E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TAK/ NIE</w:t>
            </w:r>
          </w:p>
        </w:tc>
        <w:tc>
          <w:tcPr>
            <w:tcW w:w="4253" w:type="dxa"/>
            <w:vMerge w:val="restart"/>
            <w:shd w:val="clear" w:color="auto" w:fill="FFF2CC"/>
            <w:vAlign w:val="center"/>
          </w:tcPr>
          <w:p w:rsidR="00A4614E" w:rsidRPr="00922F8D" w:rsidRDefault="00A4614E" w:rsidP="00A4614E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Działania konieczne do podjęcia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A4614E" w:rsidRPr="00922F8D" w:rsidRDefault="00A4614E" w:rsidP="00A4614E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Osoba odpowiedzialna i termin podjęcia działań zaradczych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A4614E" w:rsidRPr="00922F8D" w:rsidRDefault="00A4614E" w:rsidP="00A4614E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Data ostatniej</w:t>
            </w:r>
          </w:p>
          <w:p w:rsidR="00A4614E" w:rsidRPr="00922F8D" w:rsidRDefault="00A4614E" w:rsidP="00A4614E">
            <w:pPr>
              <w:pStyle w:val="NormalnyWeb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aktualizacji ryzyka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A4614E" w:rsidRPr="00922F8D" w:rsidRDefault="00A4614E" w:rsidP="00A4614E">
            <w:pPr>
              <w:pStyle w:val="NormalnyWe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Informacja o zrealizowaniu podjętych działań</w:t>
            </w:r>
          </w:p>
        </w:tc>
      </w:tr>
      <w:tr w:rsidR="00A4614E" w:rsidRPr="00922F8D" w:rsidTr="003901AC">
        <w:trPr>
          <w:trHeight w:val="1086"/>
        </w:trPr>
        <w:tc>
          <w:tcPr>
            <w:tcW w:w="1560" w:type="dxa"/>
            <w:vMerge/>
            <w:shd w:val="clear" w:color="auto" w:fill="FBE4D5"/>
          </w:tcPr>
          <w:p w:rsidR="00A4614E" w:rsidRPr="00922F8D" w:rsidRDefault="00A4614E" w:rsidP="00A46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BE4D5"/>
          </w:tcPr>
          <w:p w:rsidR="00A4614E" w:rsidRPr="00922F8D" w:rsidRDefault="00A4614E" w:rsidP="00A46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BE4D5"/>
          </w:tcPr>
          <w:p w:rsidR="00A4614E" w:rsidRPr="00922F8D" w:rsidRDefault="00A4614E" w:rsidP="00A46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/>
            <w:textDirection w:val="btLr"/>
          </w:tcPr>
          <w:p w:rsidR="00A4614E" w:rsidRPr="00922F8D" w:rsidRDefault="00A4614E" w:rsidP="00A4614E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Prawdopodobieństwo (P)</w:t>
            </w:r>
          </w:p>
        </w:tc>
        <w:tc>
          <w:tcPr>
            <w:tcW w:w="567" w:type="dxa"/>
            <w:shd w:val="clear" w:color="auto" w:fill="FFF2CC"/>
            <w:textDirection w:val="btLr"/>
          </w:tcPr>
          <w:p w:rsidR="00A4614E" w:rsidRPr="00922F8D" w:rsidRDefault="00A4614E" w:rsidP="00A4614E">
            <w:pPr>
              <w:pStyle w:val="NormalnyWeb"/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Oddziaływanie (O) </w:t>
            </w:r>
          </w:p>
        </w:tc>
        <w:tc>
          <w:tcPr>
            <w:tcW w:w="426" w:type="dxa"/>
            <w:vMerge/>
            <w:shd w:val="clear" w:color="auto" w:fill="FFF2CC"/>
          </w:tcPr>
          <w:p w:rsidR="00A4614E" w:rsidRPr="00922F8D" w:rsidRDefault="00A4614E" w:rsidP="00A46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BE4D5"/>
          </w:tcPr>
          <w:p w:rsidR="00A4614E" w:rsidRPr="00922F8D" w:rsidRDefault="00A4614E" w:rsidP="00A4614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FBE4D5"/>
          </w:tcPr>
          <w:p w:rsidR="00A4614E" w:rsidRPr="00922F8D" w:rsidRDefault="00A4614E" w:rsidP="00A46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A4614E" w:rsidRPr="00922F8D" w:rsidRDefault="00A4614E" w:rsidP="00A46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A4614E" w:rsidRPr="00922F8D" w:rsidRDefault="00A4614E" w:rsidP="00A46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A4614E" w:rsidRPr="00922F8D" w:rsidRDefault="00A4614E" w:rsidP="00A46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D61" w:rsidRPr="00922F8D" w:rsidTr="003901AC">
        <w:trPr>
          <w:trHeight w:val="260"/>
        </w:trPr>
        <w:tc>
          <w:tcPr>
            <w:tcW w:w="1560" w:type="dxa"/>
            <w:shd w:val="clear" w:color="auto" w:fill="auto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Usprawnienie organizacji pracy Szkoły.</w:t>
            </w:r>
          </w:p>
          <w:p w:rsidR="00751D61" w:rsidRPr="00922F8D" w:rsidRDefault="00751D61" w:rsidP="00751D61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Słabe wyposażenie biblioteki szkolnej.</w:t>
            </w: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standardów w zakresie przepływu informacji.</w:t>
            </w: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 xml:space="preserve">Nierzetelne informacje (dezinformacja). </w:t>
            </w: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Słabe przygotowanie uczniów do kształcenia na kolejnych etapach edukacyjnych.</w:t>
            </w: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systematycznego prowadzenia dokumentacji (dziennika, arkuszy ocen, itp.).</w:t>
            </w: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Niekompletna lub błędna dokumentacja.</w:t>
            </w: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Błędy/ pomyłki pracowników (w tym błędy inwentaryzacyjne, błędy dotyczące procesu udzielania zamówień publicznych, błędy wynikające z braku kompetencji, itp.)</w:t>
            </w:r>
          </w:p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zaangażowania pracowników w realizację swoich obowiązków.</w:t>
            </w: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Brak realizacji zadań w terminie.</w:t>
            </w:r>
          </w:p>
          <w:p w:rsidR="00751D61" w:rsidRPr="00922F8D" w:rsidRDefault="00751D61" w:rsidP="00751D6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Opieszałość w załatwieniu sprawy.</w:t>
            </w: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Spadek efektywności w wykonywaniu zadań.</w:t>
            </w:r>
          </w:p>
          <w:p w:rsidR="00751D61" w:rsidRPr="00922F8D" w:rsidRDefault="00751D61" w:rsidP="00751D6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Niewłaściwy podział zadań/ niewłaściwe zakresy obowiązków pracowników.</w:t>
            </w: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0529" w:rsidRPr="00922F8D" w:rsidRDefault="00F70529" w:rsidP="00F70529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Kontrola zatrudnienia pracowników zgodnie z kwalifikacjami i potrzebami.</w:t>
            </w:r>
          </w:p>
          <w:p w:rsidR="00F70529" w:rsidRPr="00922F8D" w:rsidRDefault="00F70529" w:rsidP="00F70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0529" w:rsidRPr="00922F8D" w:rsidRDefault="00F70529" w:rsidP="00F70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Zgłaszanie potrzeb na szkolenia, planowanie i kontrola ich realizacji.</w:t>
            </w:r>
          </w:p>
          <w:p w:rsidR="00F70529" w:rsidRDefault="00F70529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751D61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Monitoring systemu zastępstw.</w:t>
            </w:r>
          </w:p>
          <w:p w:rsidR="00751D61" w:rsidRPr="00751D61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751D61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Procedury wewnętrzne.</w:t>
            </w:r>
          </w:p>
          <w:p w:rsidR="00751D61" w:rsidRPr="00751D61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751D61" w:rsidRDefault="00DB5857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Kontrola p</w:t>
            </w:r>
            <w:r w:rsidR="00751D61" w:rsidRPr="00751D61">
              <w:rPr>
                <w:rFonts w:ascii="Times New Roman" w:hAnsi="Times New Roman" w:cs="Times New Roman"/>
                <w:sz w:val="20"/>
                <w:szCs w:val="20"/>
              </w:rPr>
              <w:t>rzyjęt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 schematów</w:t>
            </w:r>
            <w:r w:rsidR="00751D61" w:rsidRPr="00751D61">
              <w:rPr>
                <w:rFonts w:ascii="Times New Roman" w:hAnsi="Times New Roman" w:cs="Times New Roman"/>
                <w:sz w:val="20"/>
                <w:szCs w:val="20"/>
              </w:rPr>
              <w:t xml:space="preserve"> postępowania.</w:t>
            </w:r>
          </w:p>
          <w:p w:rsidR="00751D61" w:rsidRPr="00751D61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751D61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Upoważnienie i pełnomocnictwa.</w:t>
            </w:r>
          </w:p>
          <w:p w:rsidR="00751D61" w:rsidRPr="00751D61" w:rsidRDefault="00751D61" w:rsidP="00751D61">
            <w:pPr>
              <w:pStyle w:val="Zawartotabeli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51D61" w:rsidRPr="00751D61" w:rsidRDefault="00751D61" w:rsidP="00751D61">
            <w:pPr>
              <w:pStyle w:val="Zawartotabeli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51D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Kontrola wykonywanych obowiązków przez pracowników (kontrola funkcjonalna/ nadzór kierowniczy).</w:t>
            </w:r>
          </w:p>
          <w:p w:rsidR="00751D61" w:rsidRPr="00751D61" w:rsidRDefault="00751D61" w:rsidP="00751D61">
            <w:pPr>
              <w:pStyle w:val="Zawartotabeli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51D61" w:rsidRPr="00751D61" w:rsidRDefault="00751D61" w:rsidP="00DB5857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Zakresy czynności.</w:t>
            </w:r>
          </w:p>
        </w:tc>
        <w:tc>
          <w:tcPr>
            <w:tcW w:w="567" w:type="dxa"/>
            <w:shd w:val="clear" w:color="auto" w:fill="auto"/>
          </w:tcPr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RŚ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RŚ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</w:tc>
        <w:tc>
          <w:tcPr>
            <w:tcW w:w="708" w:type="dxa"/>
            <w:shd w:val="clear" w:color="auto" w:fill="auto"/>
          </w:tcPr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</w:p>
          <w:p w:rsidR="00751D61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Default="00751D61" w:rsidP="00751D6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Default="00751D61" w:rsidP="00751D6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Default="00751D61" w:rsidP="00751D6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Default="00751D61" w:rsidP="00751D6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F70529" w:rsidRPr="00922F8D" w:rsidRDefault="00F70529" w:rsidP="00F70529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Kontrola działań zgodnych z obowiązującymi zasadami wymiany informacji i dokumentacji.</w:t>
            </w:r>
          </w:p>
          <w:p w:rsidR="00F70529" w:rsidRPr="00922F8D" w:rsidRDefault="00F70529" w:rsidP="00F70529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529" w:rsidRPr="00922F8D" w:rsidRDefault="00F70529" w:rsidP="00F70529">
            <w:pPr>
              <w:pStyle w:val="Zawartotabeli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Właściwe planowanie (zajęć dydaktyczno - wychowawczych, dyżurów nauczycielskich, kalendarza szkolnego, harmonogramów, itp.).</w:t>
            </w:r>
          </w:p>
          <w:p w:rsidR="00F70529" w:rsidRPr="00922F8D" w:rsidRDefault="00F70529" w:rsidP="00F70529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529" w:rsidRPr="00922F8D" w:rsidRDefault="00F70529" w:rsidP="00F70529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Dostosowanie form i metod pracy z dziećmi oraz uczniami do ich indywidualnych potrzeb i możliwości.</w:t>
            </w: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Monitorowanie i ocena stosowanych metod nauczania.</w:t>
            </w: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Kontrola właściwego i systematycznego oceniania uczniów. Jawne, obiektywne i sprawiedliwe ocenianie zgodne z WZO.</w:t>
            </w: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Monitorowanie realizacji programów nauczania pod kątem spełniania wymagań egzaminacyjnych - obserwacja pracy nauczycieli.</w:t>
            </w:r>
          </w:p>
          <w:p w:rsidR="00F70529" w:rsidRDefault="00F70529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529" w:rsidRPr="00922F8D" w:rsidRDefault="00F70529" w:rsidP="00F70529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Pozyskiwanie środków na poprawę infrastruktury i wyposażenia pomieszczeń szkolnych i pracowni.</w:t>
            </w:r>
          </w:p>
          <w:p w:rsidR="00F70529" w:rsidRPr="00922F8D" w:rsidRDefault="00F70529" w:rsidP="00F70529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529" w:rsidRPr="00922F8D" w:rsidRDefault="00F70529" w:rsidP="00F70529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Dostosowanie zasobów biblioteki do potrzeb uczniów i nauczycieli. Zakup odpowiedniej literatury.</w:t>
            </w:r>
          </w:p>
          <w:p w:rsidR="00F70529" w:rsidRPr="00922F8D" w:rsidRDefault="00F70529" w:rsidP="00F70529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529" w:rsidRPr="00922F8D" w:rsidRDefault="00F70529" w:rsidP="00F70529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Współpraca nauczycieli w tworzeniu i analizie procesów edukacyjnych.</w:t>
            </w:r>
          </w:p>
          <w:p w:rsidR="00F70529" w:rsidRPr="00922F8D" w:rsidRDefault="00F70529" w:rsidP="00F70529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529" w:rsidRPr="00922F8D" w:rsidRDefault="00F70529" w:rsidP="00F70529">
            <w:pPr>
              <w:widowControl/>
              <w:shd w:val="clear" w:color="auto" w:fill="FFFFFF"/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Mobilizowanie, zachęcanie i wspieranie uczniów do udziału w konkursach, zawodach i olimpiadach.</w:t>
            </w:r>
          </w:p>
          <w:p w:rsidR="00F70529" w:rsidRPr="00F70529" w:rsidRDefault="00F70529" w:rsidP="00F70529">
            <w:pPr>
              <w:widowControl/>
              <w:shd w:val="clear" w:color="auto" w:fill="FFFFFF"/>
              <w:suppressAutoHyphens w:val="0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Monitorowanie działań nauczycieli przygotowujących uczniów do konkursów czy zawodów sportowych.</w:t>
            </w:r>
          </w:p>
        </w:tc>
        <w:tc>
          <w:tcPr>
            <w:tcW w:w="1134" w:type="dxa"/>
            <w:shd w:val="clear" w:color="auto" w:fill="auto"/>
          </w:tcPr>
          <w:p w:rsidR="00751D61" w:rsidRPr="00922F8D" w:rsidRDefault="002F39F2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na bieżąco</w:t>
            </w:r>
          </w:p>
        </w:tc>
        <w:tc>
          <w:tcPr>
            <w:tcW w:w="1134" w:type="dxa"/>
            <w:shd w:val="clear" w:color="auto" w:fill="auto"/>
          </w:tcPr>
          <w:p w:rsidR="00751D61" w:rsidRPr="00922F8D" w:rsidRDefault="001B1F29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31.10.2024</w:t>
            </w:r>
            <w:r w:rsidR="00751D61" w:rsidRPr="00922F8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134" w:type="dxa"/>
            <w:shd w:val="clear" w:color="auto" w:fill="auto"/>
          </w:tcPr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507" w:rsidRPr="00922F8D" w:rsidTr="003901AC">
        <w:tc>
          <w:tcPr>
            <w:tcW w:w="1560" w:type="dxa"/>
            <w:vMerge w:val="restart"/>
            <w:shd w:val="clear" w:color="auto" w:fill="FFF2CC"/>
            <w:vAlign w:val="center"/>
          </w:tcPr>
          <w:p w:rsidR="00377507" w:rsidRPr="00922F8D" w:rsidRDefault="00377507" w:rsidP="00800A1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Cele i zadania </w:t>
            </w:r>
          </w:p>
        </w:tc>
        <w:tc>
          <w:tcPr>
            <w:tcW w:w="3402" w:type="dxa"/>
            <w:vMerge w:val="restart"/>
            <w:shd w:val="clear" w:color="auto" w:fill="FFF2CC"/>
            <w:vAlign w:val="center"/>
          </w:tcPr>
          <w:p w:rsidR="00377507" w:rsidRPr="00922F8D" w:rsidRDefault="00377507" w:rsidP="00800A1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Opis Ryzyka</w:t>
            </w:r>
          </w:p>
        </w:tc>
        <w:tc>
          <w:tcPr>
            <w:tcW w:w="1701" w:type="dxa"/>
            <w:vMerge w:val="restart"/>
            <w:shd w:val="clear" w:color="auto" w:fill="FFF2CC"/>
            <w:vAlign w:val="center"/>
          </w:tcPr>
          <w:p w:rsidR="00377507" w:rsidRPr="00922F8D" w:rsidRDefault="00377507" w:rsidP="00800A1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Istniejące mechanizmy</w:t>
            </w:r>
          </w:p>
        </w:tc>
        <w:tc>
          <w:tcPr>
            <w:tcW w:w="1134" w:type="dxa"/>
            <w:gridSpan w:val="2"/>
            <w:shd w:val="clear" w:color="auto" w:fill="FFF2CC"/>
            <w:vAlign w:val="center"/>
          </w:tcPr>
          <w:p w:rsidR="00377507" w:rsidRPr="00922F8D" w:rsidRDefault="00377507" w:rsidP="00800A1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Ryzyko</w:t>
            </w:r>
          </w:p>
        </w:tc>
        <w:tc>
          <w:tcPr>
            <w:tcW w:w="426" w:type="dxa"/>
            <w:vMerge w:val="restart"/>
            <w:shd w:val="clear" w:color="auto" w:fill="FFF2CC"/>
            <w:textDirection w:val="btLr"/>
            <w:vAlign w:val="center"/>
          </w:tcPr>
          <w:p w:rsidR="00377507" w:rsidRPr="00922F8D" w:rsidRDefault="00377507" w:rsidP="00800A18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Ocena ryzyka (</w:t>
            </w:r>
            <w:proofErr w:type="spellStart"/>
            <w:r w:rsidRPr="00922F8D">
              <w:rPr>
                <w:rFonts w:cs="Times New Roman"/>
                <w:b/>
                <w:bCs/>
                <w:sz w:val="20"/>
                <w:szCs w:val="20"/>
              </w:rPr>
              <w:t>PxO</w:t>
            </w:r>
            <w:proofErr w:type="spellEnd"/>
            <w:r w:rsidRPr="00922F8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FFF2CC"/>
            <w:vAlign w:val="center"/>
          </w:tcPr>
          <w:p w:rsidR="00377507" w:rsidRPr="00922F8D" w:rsidRDefault="00377507" w:rsidP="00800A18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Czy ryzyko </w:t>
            </w:r>
            <w:r w:rsidR="00A11D5F" w:rsidRPr="00922F8D">
              <w:rPr>
                <w:rFonts w:cs="Times New Roman"/>
                <w:b/>
                <w:bCs/>
                <w:sz w:val="20"/>
                <w:szCs w:val="20"/>
              </w:rPr>
              <w:t>jest akceptowane</w:t>
            </w:r>
          </w:p>
          <w:p w:rsidR="00377507" w:rsidRPr="00922F8D" w:rsidRDefault="00377507" w:rsidP="00800A18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TAK/ NIE</w:t>
            </w:r>
          </w:p>
        </w:tc>
        <w:tc>
          <w:tcPr>
            <w:tcW w:w="4253" w:type="dxa"/>
            <w:vMerge w:val="restart"/>
            <w:shd w:val="clear" w:color="auto" w:fill="FFF2CC"/>
            <w:vAlign w:val="center"/>
          </w:tcPr>
          <w:p w:rsidR="00377507" w:rsidRPr="00922F8D" w:rsidRDefault="00377507" w:rsidP="00800A1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Działania konieczne do podjęcia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377507" w:rsidRPr="00922F8D" w:rsidRDefault="00377507" w:rsidP="00800A1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Osoba odpowiedzialna i termin podjęcia działań zaradczych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377507" w:rsidRPr="00922F8D" w:rsidRDefault="00377507" w:rsidP="00800A1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Data ostatniej</w:t>
            </w:r>
          </w:p>
          <w:p w:rsidR="00377507" w:rsidRPr="00922F8D" w:rsidRDefault="00377507" w:rsidP="00800A18">
            <w:pPr>
              <w:pStyle w:val="NormalnyWeb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aktualizacji ryzyka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377507" w:rsidRPr="00922F8D" w:rsidRDefault="00377507" w:rsidP="00800A18">
            <w:pPr>
              <w:pStyle w:val="NormalnyWe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Informacja o zrealizowaniu podjętych działań</w:t>
            </w:r>
          </w:p>
        </w:tc>
      </w:tr>
      <w:tr w:rsidR="00377507" w:rsidRPr="00922F8D" w:rsidTr="003901AC">
        <w:trPr>
          <w:trHeight w:val="1086"/>
        </w:trPr>
        <w:tc>
          <w:tcPr>
            <w:tcW w:w="1560" w:type="dxa"/>
            <w:vMerge/>
            <w:shd w:val="clear" w:color="auto" w:fill="FBE4D5"/>
          </w:tcPr>
          <w:p w:rsidR="00377507" w:rsidRPr="00922F8D" w:rsidRDefault="00377507" w:rsidP="00800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BE4D5"/>
          </w:tcPr>
          <w:p w:rsidR="00377507" w:rsidRPr="00922F8D" w:rsidRDefault="00377507" w:rsidP="00800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BE4D5"/>
          </w:tcPr>
          <w:p w:rsidR="00377507" w:rsidRPr="00922F8D" w:rsidRDefault="00377507" w:rsidP="00800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/>
            <w:textDirection w:val="btLr"/>
          </w:tcPr>
          <w:p w:rsidR="00377507" w:rsidRPr="00922F8D" w:rsidRDefault="00377507" w:rsidP="00800A18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Prawdopodobieństwo (P)</w:t>
            </w:r>
          </w:p>
        </w:tc>
        <w:tc>
          <w:tcPr>
            <w:tcW w:w="567" w:type="dxa"/>
            <w:shd w:val="clear" w:color="auto" w:fill="FFF2CC"/>
            <w:textDirection w:val="btLr"/>
          </w:tcPr>
          <w:p w:rsidR="00377507" w:rsidRPr="00922F8D" w:rsidRDefault="00377507" w:rsidP="00800A18">
            <w:pPr>
              <w:pStyle w:val="NormalnyWeb"/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Oddziaływanie (O) </w:t>
            </w:r>
          </w:p>
        </w:tc>
        <w:tc>
          <w:tcPr>
            <w:tcW w:w="426" w:type="dxa"/>
            <w:vMerge/>
            <w:shd w:val="clear" w:color="auto" w:fill="FFF2CC"/>
          </w:tcPr>
          <w:p w:rsidR="00377507" w:rsidRPr="00922F8D" w:rsidRDefault="00377507" w:rsidP="00800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BE4D5"/>
          </w:tcPr>
          <w:p w:rsidR="00377507" w:rsidRPr="00922F8D" w:rsidRDefault="00377507" w:rsidP="00800A1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FBE4D5"/>
          </w:tcPr>
          <w:p w:rsidR="00377507" w:rsidRPr="00922F8D" w:rsidRDefault="00377507" w:rsidP="00800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377507" w:rsidRPr="00922F8D" w:rsidRDefault="00377507" w:rsidP="00800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377507" w:rsidRPr="00922F8D" w:rsidRDefault="00377507" w:rsidP="00800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377507" w:rsidRPr="00922F8D" w:rsidRDefault="00377507" w:rsidP="00800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D61" w:rsidRPr="00922F8D" w:rsidTr="003901AC">
        <w:trPr>
          <w:cantSplit/>
          <w:trHeight w:val="1134"/>
        </w:trPr>
        <w:tc>
          <w:tcPr>
            <w:tcW w:w="1560" w:type="dxa"/>
            <w:shd w:val="clear" w:color="auto" w:fill="auto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Usprawnienie organizacji pracy Szkoły.</w:t>
            </w:r>
          </w:p>
          <w:p w:rsidR="00751D61" w:rsidRPr="00922F8D" w:rsidRDefault="00751D61" w:rsidP="00751D61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współpracy między organami Szkoły (trudna współpraca).</w:t>
            </w: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14E0A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 xml:space="preserve">Brak </w:t>
            </w:r>
            <w:r w:rsidRPr="00914E0A">
              <w:rPr>
                <w:rFonts w:ascii="Times New Roman" w:hAnsi="Times New Roman" w:cs="Times New Roman"/>
                <w:sz w:val="20"/>
                <w:szCs w:val="20"/>
              </w:rPr>
              <w:t>formalnych zasad funkcjonowania Rady Pedagogicznej, Rady Rodziców, Samorządu Uczniowskiego (regulaminy działania).</w:t>
            </w:r>
          </w:p>
          <w:p w:rsidR="00751D61" w:rsidRPr="00914E0A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14E0A">
              <w:rPr>
                <w:rFonts w:ascii="Times New Roman" w:hAnsi="Times New Roman" w:cs="Times New Roman"/>
                <w:sz w:val="20"/>
                <w:szCs w:val="20"/>
              </w:rPr>
              <w:t>Brak lub nieterminowe wykonywanie corocznych przeglądów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 xml:space="preserve"> technicznych i konserwacyjnych budynku, pomieszczeń, urządzeń i sprzętów.</w:t>
            </w: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Niewystarczające umiejętności lub doświadczenie pracowników.</w:t>
            </w:r>
          </w:p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szkoleń dla pracowników (luki w kwalifikacjach).</w:t>
            </w:r>
          </w:p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Niewystarczające środki na doskonalenie i szkolenie pracowników.</w:t>
            </w:r>
          </w:p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Trudności w ustaleniu osób odpowiedzialnych za wykonanie zadania/ podejmowane czynności.</w:t>
            </w:r>
          </w:p>
          <w:p w:rsidR="00751D61" w:rsidRPr="00922F8D" w:rsidRDefault="00751D61" w:rsidP="00751D6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Awarie sprzętu komputerowego lub systemów informatycznych.</w:t>
            </w:r>
          </w:p>
          <w:p w:rsidR="00751D61" w:rsidRPr="00922F8D" w:rsidRDefault="00751D61" w:rsidP="00751D61">
            <w:pPr>
              <w:pStyle w:val="NormalnyWeb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0529" w:rsidRPr="00751D61" w:rsidRDefault="00F70529" w:rsidP="00F70529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 xml:space="preserve">Obserwacje </w:t>
            </w:r>
            <w:r w:rsidRPr="00751D6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i wdrażanie wniosków po obserwacji.</w:t>
            </w:r>
          </w:p>
          <w:p w:rsidR="00F70529" w:rsidRPr="00751D61" w:rsidRDefault="00F70529" w:rsidP="00F70529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529" w:rsidRPr="00751D61" w:rsidRDefault="00F70529" w:rsidP="00F70529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System obiegu informacji i dokumentacji.</w:t>
            </w:r>
          </w:p>
          <w:p w:rsidR="00F70529" w:rsidRPr="00751D61" w:rsidRDefault="00F70529" w:rsidP="00F70529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529" w:rsidRPr="00751D61" w:rsidRDefault="00F70529" w:rsidP="00F70529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Audyty i kontrole wewnętrzne.</w:t>
            </w:r>
          </w:p>
          <w:p w:rsidR="00F70529" w:rsidRDefault="00F70529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751D61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Analiza informacji przekazywanych od pracowników.</w:t>
            </w:r>
          </w:p>
          <w:p w:rsidR="00751D61" w:rsidRPr="00751D61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751D61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Monitoring realizacji zleceń (remontów).</w:t>
            </w:r>
          </w:p>
          <w:p w:rsidR="00751D61" w:rsidRPr="00751D61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751D61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 xml:space="preserve">Kontrola działań </w:t>
            </w:r>
            <w:proofErr w:type="spellStart"/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modernizacyj</w:t>
            </w:r>
            <w:proofErr w:type="spellEnd"/>
            <w:r w:rsidRPr="00751D6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nych</w:t>
            </w:r>
            <w:proofErr w:type="spellEnd"/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/ naprawczych.</w:t>
            </w:r>
          </w:p>
          <w:p w:rsidR="00751D61" w:rsidRPr="00751D61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751D61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Monitorowanie pracy zespołów przedmiotowych i zadaniowych.</w:t>
            </w:r>
          </w:p>
          <w:p w:rsidR="00751D61" w:rsidRPr="00751D61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751D61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Samokontrola, samodyscyplina pracy i współodpowiedzialność pracowników za realizację zadań.</w:t>
            </w:r>
          </w:p>
          <w:p w:rsidR="00F70529" w:rsidRPr="00751D61" w:rsidRDefault="00F70529" w:rsidP="00F70529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751D61" w:rsidRPr="00922F8D" w:rsidRDefault="00751D61" w:rsidP="00751D61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Stały kontakt i współdziałanie z rodzicami dzieci oraz uczniów.</w:t>
            </w:r>
          </w:p>
          <w:p w:rsidR="00751D61" w:rsidRPr="00922F8D" w:rsidRDefault="00751D61" w:rsidP="00751D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 xml:space="preserve">Ogólne (grupowe) oraz indywidualne spotkania rodziców z wychowawcami, nauczycielami, Dyrekcją, pedagogiem szkolnym, psychologiem, pedagogiem specjalnym oraz innymi specjalistami. </w:t>
            </w:r>
          </w:p>
          <w:p w:rsidR="00751D61" w:rsidRPr="00922F8D" w:rsidRDefault="00751D61" w:rsidP="00751D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Dokonywanie oceny pracowników i ich predyspozycji do zmian organizacyjnych.</w:t>
            </w:r>
          </w:p>
          <w:p w:rsidR="00751D61" w:rsidRPr="00922F8D" w:rsidRDefault="00751D61" w:rsidP="00751D61">
            <w:pPr>
              <w:pStyle w:val="Zawartotabeli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Monitorowanie skuteczności i efektywności systemu zastępstw za nieobecnych pracowników.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1D61" w:rsidRPr="00922F8D" w:rsidRDefault="00751D61" w:rsidP="00751D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Zapewnienie zastępstwa: </w:t>
            </w:r>
          </w:p>
          <w:p w:rsidR="00751D61" w:rsidRPr="00922F8D" w:rsidRDefault="00751D61" w:rsidP="00751D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 nieobecności krótkotrwałej – przez pracownika wskazanego w zakresie czynności, </w:t>
            </w:r>
          </w:p>
          <w:p w:rsidR="00751D61" w:rsidRPr="00922F8D" w:rsidRDefault="00751D61" w:rsidP="00751D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- w przypadku nieobecności długotrwałej - poprzez możliwość zatrudnienia pracownika na zastępstwo, który wymaga przyuczenia.</w:t>
            </w:r>
          </w:p>
          <w:p w:rsidR="00751D61" w:rsidRDefault="00751D61" w:rsidP="00751D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0529" w:rsidRPr="00922F8D" w:rsidRDefault="00F70529" w:rsidP="00F70529">
            <w:pPr>
              <w:pStyle w:val="Zawartotabeli"/>
              <w:snapToGri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Wprowadzenie pracownika w zakres obowiązków zastępowanego.</w:t>
            </w:r>
          </w:p>
          <w:p w:rsidR="00F70529" w:rsidRPr="00922F8D" w:rsidRDefault="00F70529" w:rsidP="00F70529">
            <w:pPr>
              <w:pStyle w:val="Zawartotabeli"/>
              <w:snapToGri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0529" w:rsidRPr="00922F8D" w:rsidRDefault="00F70529" w:rsidP="00F70529">
            <w:pPr>
              <w:pStyle w:val="Zawartotabeli"/>
              <w:snapToGrid w:val="0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Monitorowanie realizacji zadań wykazanych w planie pracy. Weryfikacja sposobów ich realizacji.</w:t>
            </w:r>
          </w:p>
          <w:p w:rsidR="00F70529" w:rsidRDefault="00F70529" w:rsidP="00751D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0529" w:rsidRPr="00922F8D" w:rsidRDefault="00F70529" w:rsidP="00F70529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Racjonalny i czytelny podział zadań (monitoring, nadzór kierowniczy).</w:t>
            </w:r>
          </w:p>
          <w:p w:rsidR="00F70529" w:rsidRPr="00922F8D" w:rsidRDefault="00F70529" w:rsidP="00F70529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  <w:p w:rsidR="00F70529" w:rsidRPr="00922F8D" w:rsidRDefault="00F70529" w:rsidP="00F70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Ustalenie osób odpowiedzialnych za wykonanie zadania (jego realizację i wynik).</w:t>
            </w:r>
          </w:p>
          <w:p w:rsidR="00F70529" w:rsidRPr="00922F8D" w:rsidRDefault="00F70529" w:rsidP="00F70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0529" w:rsidRPr="00922F8D" w:rsidRDefault="00F70529" w:rsidP="00751D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Bieżące monitorowanie zleconych remontów i napraw oraz bieżące kontrolowanie środków finansowych przeznaczonych na real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izację planu remontów i napraw.</w:t>
            </w:r>
          </w:p>
        </w:tc>
        <w:tc>
          <w:tcPr>
            <w:tcW w:w="1134" w:type="dxa"/>
            <w:shd w:val="clear" w:color="auto" w:fill="auto"/>
          </w:tcPr>
          <w:p w:rsidR="00751D61" w:rsidRPr="00922F8D" w:rsidRDefault="002F39F2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na bieżąco</w:t>
            </w:r>
          </w:p>
        </w:tc>
        <w:tc>
          <w:tcPr>
            <w:tcW w:w="1134" w:type="dxa"/>
            <w:shd w:val="clear" w:color="auto" w:fill="auto"/>
          </w:tcPr>
          <w:p w:rsidR="00751D61" w:rsidRPr="00922F8D" w:rsidRDefault="001B1F29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31.10.2024</w:t>
            </w:r>
            <w:r w:rsidR="00751D61" w:rsidRPr="00922F8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134" w:type="dxa"/>
            <w:shd w:val="clear" w:color="auto" w:fill="auto"/>
          </w:tcPr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D61" w:rsidRPr="00922F8D" w:rsidTr="003901AC">
        <w:tc>
          <w:tcPr>
            <w:tcW w:w="1560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Cele i zadania </w:t>
            </w:r>
          </w:p>
        </w:tc>
        <w:tc>
          <w:tcPr>
            <w:tcW w:w="3402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Opis Ryzyka</w:t>
            </w:r>
          </w:p>
        </w:tc>
        <w:tc>
          <w:tcPr>
            <w:tcW w:w="1701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Istniejące mechanizmy</w:t>
            </w:r>
          </w:p>
        </w:tc>
        <w:tc>
          <w:tcPr>
            <w:tcW w:w="1134" w:type="dxa"/>
            <w:gridSpan w:val="2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Ryzyko</w:t>
            </w:r>
          </w:p>
        </w:tc>
        <w:tc>
          <w:tcPr>
            <w:tcW w:w="426" w:type="dxa"/>
            <w:vMerge w:val="restart"/>
            <w:shd w:val="clear" w:color="auto" w:fill="FFF2CC"/>
            <w:textDirection w:val="btLr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Ocena ryzyka (</w:t>
            </w:r>
            <w:proofErr w:type="spellStart"/>
            <w:r w:rsidRPr="00922F8D">
              <w:rPr>
                <w:rFonts w:cs="Times New Roman"/>
                <w:b/>
                <w:bCs/>
                <w:sz w:val="20"/>
                <w:szCs w:val="20"/>
              </w:rPr>
              <w:t>PxO</w:t>
            </w:r>
            <w:proofErr w:type="spellEnd"/>
            <w:r w:rsidRPr="00922F8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Czy ryzyko </w:t>
            </w:r>
            <w:r w:rsidR="00A11D5F" w:rsidRPr="00922F8D">
              <w:rPr>
                <w:rFonts w:cs="Times New Roman"/>
                <w:b/>
                <w:bCs/>
                <w:sz w:val="20"/>
                <w:szCs w:val="20"/>
              </w:rPr>
              <w:t>jest akceptowane</w:t>
            </w:r>
          </w:p>
          <w:p w:rsidR="00751D61" w:rsidRPr="00922F8D" w:rsidRDefault="00751D61" w:rsidP="00751D61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TAK/ NIE</w:t>
            </w:r>
          </w:p>
        </w:tc>
        <w:tc>
          <w:tcPr>
            <w:tcW w:w="4253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Działania konieczne do podjęcia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Osoba odpowiedzialna i termin podjęcia działań zaradczych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Data ostatniej</w:t>
            </w:r>
          </w:p>
          <w:p w:rsidR="00751D61" w:rsidRPr="00922F8D" w:rsidRDefault="00751D61" w:rsidP="00751D61">
            <w:pPr>
              <w:pStyle w:val="NormalnyWeb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aktualizacji ryzyka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Informacja o zrealizowaniu podjętych działań</w:t>
            </w:r>
          </w:p>
        </w:tc>
      </w:tr>
      <w:tr w:rsidR="00751D61" w:rsidRPr="00922F8D" w:rsidTr="003901AC">
        <w:trPr>
          <w:trHeight w:val="1086"/>
        </w:trPr>
        <w:tc>
          <w:tcPr>
            <w:tcW w:w="1560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/>
            <w:textDirection w:val="btL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Prawdopodobieństwo (P)</w:t>
            </w:r>
          </w:p>
        </w:tc>
        <w:tc>
          <w:tcPr>
            <w:tcW w:w="567" w:type="dxa"/>
            <w:shd w:val="clear" w:color="auto" w:fill="FFF2CC"/>
            <w:textDirection w:val="btL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Oddziaływanie (O) </w:t>
            </w:r>
          </w:p>
        </w:tc>
        <w:tc>
          <w:tcPr>
            <w:tcW w:w="426" w:type="dxa"/>
            <w:vMerge/>
            <w:shd w:val="clear" w:color="auto" w:fill="FFF2CC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BE4D5"/>
          </w:tcPr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D61" w:rsidRPr="00922F8D" w:rsidTr="003901AC">
        <w:trPr>
          <w:cantSplit/>
          <w:trHeight w:val="1134"/>
        </w:trPr>
        <w:tc>
          <w:tcPr>
            <w:tcW w:w="1560" w:type="dxa"/>
            <w:shd w:val="clear" w:color="auto" w:fill="auto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Usprawnienie organizacji pracy Szkoły.</w:t>
            </w:r>
          </w:p>
          <w:p w:rsidR="00751D61" w:rsidRPr="00922F8D" w:rsidRDefault="00751D61" w:rsidP="00751D61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51D61" w:rsidRPr="00922F8D" w:rsidRDefault="00751D61" w:rsidP="00751D6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Ponoszenie dodatkowych kosztów finansowych.</w:t>
            </w:r>
          </w:p>
          <w:p w:rsidR="00751D61" w:rsidRPr="00922F8D" w:rsidRDefault="00751D61" w:rsidP="00751D6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Naruszenie przepisów prawa.</w:t>
            </w:r>
          </w:p>
          <w:p w:rsidR="00751D61" w:rsidRPr="00922F8D" w:rsidRDefault="00751D61" w:rsidP="00751D6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Brak lub niewłaściwa reakcja w przypadku naruszenia prawa.</w:t>
            </w:r>
          </w:p>
          <w:p w:rsidR="00751D61" w:rsidRPr="00922F8D" w:rsidRDefault="00751D61" w:rsidP="00751D61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Niski poziom nakładów finansowych w ramach budżetu przyznanego na realizację zadań w zakresie dostępności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 xml:space="preserve"> Szkoły</w:t>
            </w: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dla osób ze szczególnymi potrzebami.</w:t>
            </w:r>
          </w:p>
          <w:p w:rsidR="00751D61" w:rsidRPr="00922F8D" w:rsidRDefault="00751D61" w:rsidP="00751D61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Obniżenie poziomu kształcenia.</w:t>
            </w: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wsparcia nauczycieli w przygotowaniu ucznia do uczestnictwa w konkursie (brak zaangażowania).</w:t>
            </w:r>
          </w:p>
          <w:p w:rsidR="00751D61" w:rsidRPr="00922F8D" w:rsidRDefault="00751D61" w:rsidP="00751D61">
            <w:pPr>
              <w:pStyle w:val="NormalnyWeb"/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NormalnyWeb"/>
              <w:spacing w:before="0" w:after="0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sz w:val="20"/>
                <w:szCs w:val="20"/>
              </w:rPr>
              <w:t>Brak upoważnień do dokonywania określonych czynności/ działań (w tym związanych z operacjami finansowymi).</w:t>
            </w:r>
          </w:p>
          <w:p w:rsidR="00751D61" w:rsidRPr="00922F8D" w:rsidRDefault="00751D61" w:rsidP="00751D61">
            <w:pPr>
              <w:pStyle w:val="NormalnyWeb"/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Błędy w prowadzeniu spraw administracyjnych Szkoły.</w:t>
            </w: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Trudności z właściwą interpretacją przepisów.</w:t>
            </w:r>
          </w:p>
          <w:p w:rsidR="00751D61" w:rsidRPr="00922F8D" w:rsidRDefault="00751D61" w:rsidP="00751D6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kontroli nad działaniami pracownika wykonuj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ącego pracę zdalną.</w:t>
            </w:r>
          </w:p>
          <w:p w:rsidR="00751D61" w:rsidRDefault="00751D61" w:rsidP="00751D6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Utrata baz informatycznych i zasobów informatycznych Szkoły.</w:t>
            </w:r>
          </w:p>
          <w:p w:rsidR="00751D61" w:rsidRPr="00922F8D" w:rsidRDefault="00751D61" w:rsidP="00751D6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0529" w:rsidRDefault="00F70529" w:rsidP="00F70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Bieżący nadzór nad dokonywaniem wydatków.</w:t>
            </w:r>
          </w:p>
          <w:p w:rsidR="00F70529" w:rsidRDefault="00F70529" w:rsidP="00F70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529" w:rsidRPr="00751D61" w:rsidRDefault="00F70529" w:rsidP="00F70529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Dokumentowanie, rejestrowanie i kontrola operacji finansowych i gospodarczych.</w:t>
            </w:r>
          </w:p>
          <w:p w:rsidR="00F70529" w:rsidRDefault="00F70529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Zatwierdzanie operacji finansowyc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h.</w:t>
            </w:r>
          </w:p>
          <w:p w:rsidR="00751D61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Kontrola wstępna, bieżąca, następcza.</w:t>
            </w:r>
          </w:p>
          <w:p w:rsidR="00751D61" w:rsidRDefault="00751D61" w:rsidP="00751D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751D61" w:rsidRDefault="00751D61" w:rsidP="00751D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Analiza kontrahentów., dostawców/ podmiotów zewnętrznych.</w:t>
            </w:r>
          </w:p>
          <w:p w:rsidR="00751D61" w:rsidRPr="00751D61" w:rsidRDefault="00751D61" w:rsidP="00751D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751D61" w:rsidRDefault="00751D61" w:rsidP="00751D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Analiza wyników monitorowania, samooceny, audytów i kontroli oraz wyciąganie wniosków.</w:t>
            </w:r>
          </w:p>
          <w:p w:rsidR="00751D61" w:rsidRPr="00751D61" w:rsidRDefault="00751D61" w:rsidP="00751D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Kontrola prawidłowej organizacji pracy.</w:t>
            </w:r>
          </w:p>
          <w:p w:rsidR="00751D61" w:rsidRPr="00751D61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751D61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Kontrole zewnętrzne.</w:t>
            </w:r>
          </w:p>
          <w:p w:rsidR="00F70529" w:rsidRPr="00F70529" w:rsidRDefault="00F70529" w:rsidP="00F70529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tabs>
                <w:tab w:val="center" w:pos="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51D61" w:rsidRPr="00922F8D" w:rsidRDefault="00751D61" w:rsidP="00751D61">
            <w:pPr>
              <w:pStyle w:val="Zawartotabeli"/>
              <w:tabs>
                <w:tab w:val="center" w:pos="2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751D61" w:rsidRPr="00BC1CF9" w:rsidRDefault="00751D61" w:rsidP="00751D61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751D61" w:rsidRPr="00922F8D" w:rsidRDefault="00751D61" w:rsidP="00751D61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751D61" w:rsidRPr="00922F8D" w:rsidRDefault="00751D61" w:rsidP="00751D61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Weryfikacja aktualności obowiązujących procedur.</w:t>
            </w:r>
          </w:p>
          <w:p w:rsidR="00751D61" w:rsidRPr="00922F8D" w:rsidRDefault="00751D61" w:rsidP="00751D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Systematyczna kontrola sporządzanej dokumentacji.</w:t>
            </w:r>
          </w:p>
          <w:p w:rsidR="00751D61" w:rsidRPr="00922F8D" w:rsidRDefault="00751D61" w:rsidP="00751D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Monitorowanie zmian w przepisach.</w:t>
            </w:r>
          </w:p>
          <w:p w:rsidR="00751D61" w:rsidRPr="00922F8D" w:rsidRDefault="00751D61" w:rsidP="00751D61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751D61" w:rsidRPr="00922F8D" w:rsidRDefault="00751D61" w:rsidP="00751D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Koordynacja, nadzór, monitorowanie oraz analiza potrzeb w zakresie dostępności 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Szkoły</w:t>
            </w: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dla osób ze szczególnymi potrzebami.</w:t>
            </w:r>
          </w:p>
          <w:p w:rsidR="00751D61" w:rsidRPr="00922F8D" w:rsidRDefault="00751D61" w:rsidP="00751D61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F70529" w:rsidRPr="00922F8D" w:rsidRDefault="00F70529" w:rsidP="00F7052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922F8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Weryfikacja i aktualizacja Regulaminu działania Rady Pedagogicznej, Rady Rodziców oraz Samorządu Uczniowskiego.</w:t>
            </w:r>
          </w:p>
          <w:p w:rsidR="00F70529" w:rsidRPr="00922F8D" w:rsidRDefault="00F70529" w:rsidP="00F7052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  <w:p w:rsidR="00F70529" w:rsidRPr="00922F8D" w:rsidRDefault="00F70529" w:rsidP="00F70529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Kontrola terminowości postępowań (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egzekwowanie wymaganych dokumentów</w:t>
            </w:r>
            <w:r w:rsidRPr="00922F8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).</w:t>
            </w:r>
          </w:p>
          <w:p w:rsidR="00F70529" w:rsidRPr="00922F8D" w:rsidRDefault="00F70529" w:rsidP="00F70529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  <w:p w:rsidR="00F70529" w:rsidRPr="00922F8D" w:rsidRDefault="00F70529" w:rsidP="00F70529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Skoordynowanie pracy organów 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Szkoły</w:t>
            </w:r>
            <w:r w:rsidRPr="00922F8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– wyznaczenie konkretnych terminów zakończenia pracy nad danym planem czy programem (konsultacje, opiniowanie).</w:t>
            </w:r>
          </w:p>
          <w:p w:rsidR="00751D61" w:rsidRDefault="00751D61" w:rsidP="00751D61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  <w:p w:rsidR="00F70529" w:rsidRPr="00922F8D" w:rsidRDefault="00F70529" w:rsidP="00F70529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Ustalenie szczegółowego planu działań zmierzających do opracowania i wdrożenia danego programu lub planu obowiązującego w Szkole.</w:t>
            </w:r>
          </w:p>
          <w:p w:rsidR="00F70529" w:rsidRPr="00922F8D" w:rsidRDefault="00F70529" w:rsidP="00F70529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  <w:p w:rsidR="00F70529" w:rsidRPr="00922F8D" w:rsidRDefault="00F70529" w:rsidP="00F7052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922F8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Przeprowadzenie kontroli stanu bezpieczeństwa i higieny obiektów szkolnych.</w:t>
            </w:r>
          </w:p>
          <w:p w:rsidR="00F70529" w:rsidRDefault="00F70529" w:rsidP="00F70529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  <w:p w:rsidR="00F70529" w:rsidRPr="00922F8D" w:rsidRDefault="00F70529" w:rsidP="00F70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Monitorowanie działania sprzętu (przeglądy techniczne, działania konserwacyjne).</w:t>
            </w:r>
          </w:p>
          <w:p w:rsidR="00F70529" w:rsidRDefault="00F70529" w:rsidP="00F70529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400" w:rsidRDefault="008F1400" w:rsidP="008F14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Weryfikacja zabezpieczeń sprzętu komputerowego i systemów.</w:t>
            </w: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F1400" w:rsidRDefault="008F1400" w:rsidP="008F14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1400" w:rsidRPr="00922F8D" w:rsidRDefault="008F1400" w:rsidP="008F14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Monitorowanie bieżących wydatków 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Szkoły</w:t>
            </w: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F1400" w:rsidRPr="008F1400" w:rsidRDefault="008F1400" w:rsidP="008F14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Ubieganie się o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większenie limitu wydatków.</w:t>
            </w:r>
          </w:p>
        </w:tc>
        <w:tc>
          <w:tcPr>
            <w:tcW w:w="1134" w:type="dxa"/>
            <w:shd w:val="clear" w:color="auto" w:fill="auto"/>
          </w:tcPr>
          <w:p w:rsidR="00751D61" w:rsidRPr="00922F8D" w:rsidRDefault="002F39F2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na bieżąco</w:t>
            </w:r>
          </w:p>
        </w:tc>
        <w:tc>
          <w:tcPr>
            <w:tcW w:w="1134" w:type="dxa"/>
            <w:shd w:val="clear" w:color="auto" w:fill="auto"/>
          </w:tcPr>
          <w:p w:rsidR="00751D61" w:rsidRPr="00922F8D" w:rsidRDefault="001B1F29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31.10.2024</w:t>
            </w:r>
            <w:r w:rsidR="00751D61" w:rsidRPr="00922F8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134" w:type="dxa"/>
            <w:shd w:val="clear" w:color="auto" w:fill="auto"/>
          </w:tcPr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D61" w:rsidRPr="00922F8D" w:rsidTr="003901AC">
        <w:tc>
          <w:tcPr>
            <w:tcW w:w="1560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Cele i zadania </w:t>
            </w:r>
          </w:p>
        </w:tc>
        <w:tc>
          <w:tcPr>
            <w:tcW w:w="3402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Opis Ryzyka</w:t>
            </w:r>
          </w:p>
        </w:tc>
        <w:tc>
          <w:tcPr>
            <w:tcW w:w="1701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Istniejące mechanizmy</w:t>
            </w:r>
          </w:p>
        </w:tc>
        <w:tc>
          <w:tcPr>
            <w:tcW w:w="1134" w:type="dxa"/>
            <w:gridSpan w:val="2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Ryzyko</w:t>
            </w:r>
          </w:p>
        </w:tc>
        <w:tc>
          <w:tcPr>
            <w:tcW w:w="426" w:type="dxa"/>
            <w:vMerge w:val="restart"/>
            <w:shd w:val="clear" w:color="auto" w:fill="FFF2CC"/>
            <w:textDirection w:val="btLr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Ocena ryzyka (</w:t>
            </w:r>
            <w:proofErr w:type="spellStart"/>
            <w:r w:rsidRPr="00922F8D">
              <w:rPr>
                <w:rFonts w:cs="Times New Roman"/>
                <w:b/>
                <w:bCs/>
                <w:sz w:val="20"/>
                <w:szCs w:val="20"/>
              </w:rPr>
              <w:t>PxO</w:t>
            </w:r>
            <w:proofErr w:type="spellEnd"/>
            <w:r w:rsidRPr="00922F8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Czy ryzyko </w:t>
            </w:r>
            <w:r w:rsidR="00A11D5F" w:rsidRPr="00922F8D">
              <w:rPr>
                <w:rFonts w:cs="Times New Roman"/>
                <w:b/>
                <w:bCs/>
                <w:sz w:val="20"/>
                <w:szCs w:val="20"/>
              </w:rPr>
              <w:t>jest akceptowane</w:t>
            </w:r>
          </w:p>
          <w:p w:rsidR="00751D61" w:rsidRPr="00922F8D" w:rsidRDefault="00751D61" w:rsidP="00751D61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TAK/ NIE</w:t>
            </w:r>
          </w:p>
        </w:tc>
        <w:tc>
          <w:tcPr>
            <w:tcW w:w="4253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Działania konieczne do podjęcia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Osoba odpowiedzialna i termin podjęcia działań zaradczych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Data ostatniej</w:t>
            </w:r>
          </w:p>
          <w:p w:rsidR="00751D61" w:rsidRPr="00922F8D" w:rsidRDefault="00751D61" w:rsidP="00751D61">
            <w:pPr>
              <w:pStyle w:val="NormalnyWeb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aktualizacji ryzyka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Informacja o zrealizowaniu podjętych działań</w:t>
            </w:r>
          </w:p>
        </w:tc>
      </w:tr>
      <w:tr w:rsidR="00751D61" w:rsidRPr="00922F8D" w:rsidTr="003901AC">
        <w:trPr>
          <w:trHeight w:val="1086"/>
        </w:trPr>
        <w:tc>
          <w:tcPr>
            <w:tcW w:w="1560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/>
            <w:textDirection w:val="btL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Prawdopodobieństwo (P)</w:t>
            </w:r>
          </w:p>
        </w:tc>
        <w:tc>
          <w:tcPr>
            <w:tcW w:w="567" w:type="dxa"/>
            <w:shd w:val="clear" w:color="auto" w:fill="FFF2CC"/>
            <w:textDirection w:val="btL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Oddziaływanie (O) </w:t>
            </w:r>
          </w:p>
        </w:tc>
        <w:tc>
          <w:tcPr>
            <w:tcW w:w="426" w:type="dxa"/>
            <w:vMerge/>
            <w:shd w:val="clear" w:color="auto" w:fill="FFF2CC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BE4D5"/>
          </w:tcPr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D61" w:rsidRPr="00922F8D" w:rsidTr="003901AC">
        <w:trPr>
          <w:trHeight w:val="260"/>
        </w:trPr>
        <w:tc>
          <w:tcPr>
            <w:tcW w:w="1560" w:type="dxa"/>
            <w:shd w:val="clear" w:color="auto" w:fill="auto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Usprawnienie organizacji pracy Szkoły.</w:t>
            </w:r>
          </w:p>
          <w:p w:rsidR="00751D61" w:rsidRPr="00922F8D" w:rsidRDefault="00751D61" w:rsidP="00751D61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51D61" w:rsidRPr="00922F8D" w:rsidRDefault="00751D61" w:rsidP="00751D6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Wyciek danych informatycznych.</w:t>
            </w:r>
          </w:p>
          <w:p w:rsidR="00751D61" w:rsidRPr="00922F8D" w:rsidRDefault="00751D61" w:rsidP="00751D6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Udostępnienie danych osobom nieuprawnionym.</w:t>
            </w:r>
          </w:p>
          <w:p w:rsidR="00751D61" w:rsidRPr="00922F8D" w:rsidRDefault="00751D61" w:rsidP="00751D6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0529" w:rsidRDefault="00F70529" w:rsidP="00F70529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51D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Kontrola bezpieczeństwa i ochrony przetwarzanych danych.</w:t>
            </w:r>
          </w:p>
          <w:p w:rsidR="00F70529" w:rsidRDefault="00F70529" w:rsidP="00F70529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F70529" w:rsidRDefault="00F70529" w:rsidP="00F70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Nadzór i kontrola nad przebiegiem prac.</w:t>
            </w:r>
          </w:p>
          <w:p w:rsidR="00F70529" w:rsidRDefault="00F70529" w:rsidP="00F70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F70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 xml:space="preserve">Kontrola poprawności podejmowanych czynności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 udzielaniu zamówień publicznych </w:t>
            </w: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(zgodnie z przyjętym progiem).</w:t>
            </w:r>
          </w:p>
          <w:p w:rsidR="00751D61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F70529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Kontrola dyspozycji zapłaty.</w:t>
            </w:r>
          </w:p>
          <w:p w:rsidR="00F70529" w:rsidRDefault="00F70529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529" w:rsidRDefault="00F70529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529" w:rsidRDefault="00F70529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529" w:rsidRDefault="00F70529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529" w:rsidRDefault="00F70529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529" w:rsidRDefault="00F70529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529" w:rsidRDefault="00F70529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529" w:rsidRDefault="00F70529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529" w:rsidRDefault="00F70529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529" w:rsidRDefault="00F70529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529" w:rsidRDefault="00F70529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529" w:rsidRDefault="00F70529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529" w:rsidRPr="00922F8D" w:rsidRDefault="00F70529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F70529" w:rsidRPr="00922F8D" w:rsidRDefault="00F70529" w:rsidP="00F70529">
            <w:pPr>
              <w:suppressLineNumbers/>
              <w:tabs>
                <w:tab w:val="left" w:pos="232"/>
              </w:tabs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Dokonywanie czynności kontrolnych wobec pracownika wykonującego pracę zdalną, w zakresie:</w:t>
            </w:r>
          </w:p>
          <w:p w:rsidR="00F70529" w:rsidRPr="00922F8D" w:rsidRDefault="00F70529" w:rsidP="00F70529">
            <w:pPr>
              <w:suppressLineNumbers/>
              <w:tabs>
                <w:tab w:val="left" w:pos="232"/>
              </w:tabs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- bieżącego wykonywania zadań,</w:t>
            </w:r>
          </w:p>
          <w:p w:rsidR="00F70529" w:rsidRPr="00922F8D" w:rsidRDefault="00F70529" w:rsidP="00F70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- bezpieczeństwa i higieny pracy w miejscu wykonywania pracy zdalnej,</w:t>
            </w:r>
          </w:p>
          <w:p w:rsidR="00751D61" w:rsidRPr="00922F8D" w:rsidRDefault="00F70529" w:rsidP="00F70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- przestrzegania wymogów w zakresie bezpieczeństwa i ochrony informacji, w tym procedur ochrony danych osobowych.</w:t>
            </w:r>
          </w:p>
          <w:p w:rsidR="00751D61" w:rsidRPr="00922F8D" w:rsidRDefault="00751D61" w:rsidP="00751D61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D61" w:rsidRPr="00922F8D" w:rsidRDefault="002F39F2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na bieżąco</w:t>
            </w:r>
          </w:p>
        </w:tc>
        <w:tc>
          <w:tcPr>
            <w:tcW w:w="1134" w:type="dxa"/>
            <w:shd w:val="clear" w:color="auto" w:fill="auto"/>
          </w:tcPr>
          <w:p w:rsidR="00751D61" w:rsidRPr="00922F8D" w:rsidRDefault="001B1F29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31.10.2024</w:t>
            </w:r>
            <w:r w:rsidR="00751D61" w:rsidRPr="00922F8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134" w:type="dxa"/>
            <w:shd w:val="clear" w:color="auto" w:fill="auto"/>
          </w:tcPr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D61" w:rsidRPr="00922F8D" w:rsidTr="003901AC">
        <w:tc>
          <w:tcPr>
            <w:tcW w:w="1560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Cele i zadania </w:t>
            </w:r>
          </w:p>
        </w:tc>
        <w:tc>
          <w:tcPr>
            <w:tcW w:w="3402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Opis Ryzyka</w:t>
            </w:r>
          </w:p>
        </w:tc>
        <w:tc>
          <w:tcPr>
            <w:tcW w:w="1701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Istniejące mechanizmy</w:t>
            </w:r>
          </w:p>
        </w:tc>
        <w:tc>
          <w:tcPr>
            <w:tcW w:w="1134" w:type="dxa"/>
            <w:gridSpan w:val="2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Ryzyko</w:t>
            </w:r>
          </w:p>
        </w:tc>
        <w:tc>
          <w:tcPr>
            <w:tcW w:w="426" w:type="dxa"/>
            <w:vMerge w:val="restart"/>
            <w:shd w:val="clear" w:color="auto" w:fill="FFF2CC"/>
            <w:textDirection w:val="btLr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Ocena ryzyka (</w:t>
            </w:r>
            <w:proofErr w:type="spellStart"/>
            <w:r w:rsidRPr="00922F8D">
              <w:rPr>
                <w:rFonts w:cs="Times New Roman"/>
                <w:b/>
                <w:bCs/>
                <w:sz w:val="20"/>
                <w:szCs w:val="20"/>
              </w:rPr>
              <w:t>PxO</w:t>
            </w:r>
            <w:proofErr w:type="spellEnd"/>
            <w:r w:rsidRPr="00922F8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Czy ryzyko </w:t>
            </w:r>
            <w:r w:rsidR="00A11D5F" w:rsidRPr="00922F8D">
              <w:rPr>
                <w:rFonts w:cs="Times New Roman"/>
                <w:b/>
                <w:bCs/>
                <w:sz w:val="20"/>
                <w:szCs w:val="20"/>
              </w:rPr>
              <w:t>jest akceptowane</w:t>
            </w:r>
          </w:p>
          <w:p w:rsidR="00751D61" w:rsidRPr="00922F8D" w:rsidRDefault="00751D61" w:rsidP="00751D61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TAK/ NIE</w:t>
            </w:r>
          </w:p>
        </w:tc>
        <w:tc>
          <w:tcPr>
            <w:tcW w:w="4253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Działania konieczne do podjęcia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Osoba odpowiedzialna i termin podjęcia działań zaradczych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Data ostatniej</w:t>
            </w:r>
          </w:p>
          <w:p w:rsidR="00751D61" w:rsidRPr="00922F8D" w:rsidRDefault="00751D61" w:rsidP="00751D61">
            <w:pPr>
              <w:pStyle w:val="NormalnyWeb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aktualizacji ryzyka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Informacja o zrealizowaniu podjętych działań</w:t>
            </w:r>
          </w:p>
        </w:tc>
      </w:tr>
      <w:tr w:rsidR="00751D61" w:rsidRPr="00922F8D" w:rsidTr="003901AC">
        <w:trPr>
          <w:trHeight w:val="1086"/>
        </w:trPr>
        <w:tc>
          <w:tcPr>
            <w:tcW w:w="1560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/>
            <w:textDirection w:val="btL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Prawdopodobieństwo (P)</w:t>
            </w:r>
          </w:p>
        </w:tc>
        <w:tc>
          <w:tcPr>
            <w:tcW w:w="567" w:type="dxa"/>
            <w:shd w:val="clear" w:color="auto" w:fill="FFF2CC"/>
            <w:textDirection w:val="btL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Oddziaływanie (O) </w:t>
            </w:r>
          </w:p>
        </w:tc>
        <w:tc>
          <w:tcPr>
            <w:tcW w:w="426" w:type="dxa"/>
            <w:vMerge/>
            <w:shd w:val="clear" w:color="auto" w:fill="FFF2CC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BE4D5"/>
          </w:tcPr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D61" w:rsidRPr="00904ACE" w:rsidTr="003901AC">
        <w:trPr>
          <w:trHeight w:val="260"/>
        </w:trPr>
        <w:tc>
          <w:tcPr>
            <w:tcW w:w="1560" w:type="dxa"/>
            <w:shd w:val="clear" w:color="auto" w:fill="auto"/>
          </w:tcPr>
          <w:p w:rsidR="00751D61" w:rsidRPr="00904ACE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Podniesienie poziomu bezpieczeństwa i higieny pracy i nauki oraz ochrony przeciwpożarowej w zakresie technicznym i organizacyjnym.</w:t>
            </w:r>
          </w:p>
          <w:p w:rsidR="00751D61" w:rsidRPr="00904ACE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51D61" w:rsidRPr="00904ACE" w:rsidRDefault="00751D61" w:rsidP="00751D6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Brak nadzoru i kontroli warunków pracy i nauki oraz przestrzegania przepisów i zasad BHP i p/</w:t>
            </w:r>
            <w:proofErr w:type="spellStart"/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poż</w:t>
            </w:r>
            <w:proofErr w:type="spellEnd"/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1D61" w:rsidRPr="00904ACE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04ACE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Brak szkoleń w zakresie BHP, p/</w:t>
            </w:r>
            <w:proofErr w:type="spellStart"/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poż</w:t>
            </w:r>
            <w:proofErr w:type="spellEnd"/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. oraz udzielania pierwszej pomocy.</w:t>
            </w:r>
          </w:p>
          <w:p w:rsidR="00751D61" w:rsidRPr="00904ACE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04ACE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Nieznajomość przepisów.</w:t>
            </w:r>
          </w:p>
          <w:p w:rsidR="00751D61" w:rsidRPr="00904ACE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04ACE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Nieterminowe przeglądy i konserwacje sprzętu, urządzeń, instalacji.</w:t>
            </w:r>
          </w:p>
          <w:p w:rsidR="00751D61" w:rsidRPr="00904ACE" w:rsidRDefault="00751D61" w:rsidP="00751D61">
            <w:pPr>
              <w:pStyle w:val="Akapitzlist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04ACE" w:rsidRDefault="00751D61" w:rsidP="00751D6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Zaniedbania pracowników.</w:t>
            </w:r>
          </w:p>
          <w:p w:rsidR="00751D61" w:rsidRPr="00904ACE" w:rsidRDefault="00751D61" w:rsidP="00751D6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04ACE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Nieprzestrzeganie przepisów i zasad BHP przez pracowników i uczniów.</w:t>
            </w:r>
          </w:p>
          <w:p w:rsidR="00751D61" w:rsidRPr="00904ACE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04ACE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Nieprawidłowa, niebezpieczna organizacja pracy.</w:t>
            </w:r>
          </w:p>
          <w:p w:rsidR="00751D61" w:rsidRPr="00904ACE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04ACE" w:rsidRDefault="00751D61" w:rsidP="00751D61">
            <w:pPr>
              <w:pStyle w:val="Akapitzlist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Organizacja wycieczek i wyjść szkolnych niezgodnie z obowiązującymi procedurami.</w:t>
            </w:r>
          </w:p>
          <w:p w:rsidR="00751D61" w:rsidRPr="00904ACE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04ACE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Brak środków ochrony indywidualnej pracowników oraz obuwia i odzieży roboczej.</w:t>
            </w:r>
          </w:p>
          <w:p w:rsidR="00751D61" w:rsidRPr="00904ACE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04ACE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Brak przeprowadzonej oceny ryzyka zawodowego.</w:t>
            </w:r>
          </w:p>
          <w:p w:rsidR="00751D61" w:rsidRPr="00904ACE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04ACE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Niewłaściwy podział obowiązków pracowniczych.</w:t>
            </w:r>
          </w:p>
          <w:p w:rsidR="00751D61" w:rsidRPr="00904ACE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04ACE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F39F2">
              <w:rPr>
                <w:rFonts w:ascii="Times New Roman" w:hAnsi="Times New Roman" w:cs="Times New Roman"/>
                <w:sz w:val="20"/>
                <w:szCs w:val="20"/>
              </w:rPr>
              <w:t>Awarie monitoringu szkolnego</w:t>
            </w:r>
            <w:r w:rsidRPr="00904A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751D61" w:rsidRPr="00904ACE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51D61" w:rsidRPr="008F1400" w:rsidRDefault="00751D61" w:rsidP="00751D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eastAsia="Times New Roman" w:hAnsi="Times New Roman" w:cs="Times New Roman"/>
                <w:sz w:val="20"/>
                <w:szCs w:val="20"/>
              </w:rPr>
              <w:t>Kontrola zabezpieczeń sieci i dostępu uczniów do treści zabronionych.</w:t>
            </w:r>
          </w:p>
          <w:p w:rsidR="00751D61" w:rsidRPr="008F1400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Kontrola znajomości regulaminów pracowni o zwiększonym ryzyku wypadku.</w:t>
            </w:r>
          </w:p>
          <w:p w:rsidR="00751D61" w:rsidRPr="008F1400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CE" w:rsidRPr="008F1400" w:rsidRDefault="00904ACE" w:rsidP="009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Zapoznawanie uczniów i pracowników z zasadami postępowania w warunkach zagrożenia.</w:t>
            </w:r>
          </w:p>
          <w:p w:rsidR="00751D61" w:rsidRPr="008F1400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Działania profilaktyczne.</w:t>
            </w:r>
          </w:p>
          <w:p w:rsidR="00751D61" w:rsidRPr="008F1400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CE" w:rsidRPr="008F1400" w:rsidRDefault="00904ACE" w:rsidP="00904ACE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Aktualizacja badań lekarskich.</w:t>
            </w:r>
          </w:p>
          <w:p w:rsidR="00904ACE" w:rsidRPr="008F1400" w:rsidRDefault="00904ACE" w:rsidP="00904ACE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CE" w:rsidRPr="008F1400" w:rsidRDefault="00904ACE" w:rsidP="009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Kontrola aktualności i terminowości szkoleń pracowniczych w zakresie BHP i udzielania pierwszej pomocy.</w:t>
            </w:r>
          </w:p>
          <w:p w:rsidR="00904ACE" w:rsidRPr="008F1400" w:rsidRDefault="00904ACE" w:rsidP="00904ACE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51D61" w:rsidRPr="008F1400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76A03" w:rsidRPr="008F1400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03" w:rsidRPr="008F1400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CE" w:rsidRPr="008F1400" w:rsidRDefault="00904ACE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03" w:rsidRPr="008F1400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76A03" w:rsidRPr="008F1400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8F1400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03" w:rsidRPr="008F1400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76A03" w:rsidRPr="008F1400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03" w:rsidRPr="008F1400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03" w:rsidRPr="008F1400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03" w:rsidRPr="008F1400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CE" w:rsidRPr="008F1400" w:rsidRDefault="00904ACE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03" w:rsidRPr="008F1400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CE" w:rsidRPr="008F1400" w:rsidRDefault="00904ACE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51D61" w:rsidRPr="008F1400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03" w:rsidRPr="008F1400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76A03" w:rsidRPr="008F1400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03" w:rsidRPr="008F1400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03" w:rsidRPr="008F1400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51D61" w:rsidRPr="00BC1CF9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276A03"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276A03" w:rsidRPr="00BC1CF9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76A03" w:rsidRPr="00BC1CF9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276A03" w:rsidRPr="00BC1CF9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751D61" w:rsidRPr="00BC1CF9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904ACE" w:rsidRPr="00BC1CF9" w:rsidRDefault="00904ACE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751D61" w:rsidRPr="00BC1CF9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RŚ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276A03"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76A03" w:rsidRPr="00BC1CF9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751D61" w:rsidRPr="00BC1CF9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751D61" w:rsidRPr="00904ACE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276A03" w:rsidRPr="00904ACE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03" w:rsidRPr="00904ACE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76A03" w:rsidRPr="00904ACE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751D61" w:rsidRPr="00904ACE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76A03" w:rsidRPr="00904ACE" w:rsidRDefault="00276A03" w:rsidP="00276A0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04ACE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A03" w:rsidRPr="00904ACE" w:rsidRDefault="00276A03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A03" w:rsidRPr="00904ACE" w:rsidRDefault="00276A03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04ACE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04ACE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A03" w:rsidRPr="00904ACE" w:rsidRDefault="00276A03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04ACE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04ACE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A03" w:rsidRPr="00904ACE" w:rsidRDefault="00276A03" w:rsidP="00276A0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04ACE" w:rsidRPr="00904ACE" w:rsidRDefault="00904ACE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04ACE" w:rsidRDefault="00276A03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</w:p>
          <w:p w:rsidR="00751D61" w:rsidRPr="00904ACE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04ACE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04ACE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04ACE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04ACE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04ACE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04ACE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04ACE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04ACE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04ACE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04ACE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A03" w:rsidRPr="00904ACE" w:rsidRDefault="00276A03" w:rsidP="00276A0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04ACE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04ACE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A03" w:rsidRPr="00904ACE" w:rsidRDefault="00276A03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A03" w:rsidRPr="00904ACE" w:rsidRDefault="00276A03" w:rsidP="00276A0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04ACE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04ACE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04ACE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04ACE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04ACE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A03" w:rsidRPr="00904ACE" w:rsidRDefault="00276A03" w:rsidP="00276A0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276A03" w:rsidRPr="00904ACE" w:rsidRDefault="00276A03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751D61" w:rsidRPr="00904ACE" w:rsidRDefault="00751D61" w:rsidP="00751D61">
            <w:pPr>
              <w:tabs>
                <w:tab w:val="left" w:pos="1260"/>
              </w:tabs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Kontrola wywiązywania się pracowników ze swoich obowiązków.</w:t>
            </w:r>
          </w:p>
          <w:p w:rsidR="00751D61" w:rsidRPr="00904ACE" w:rsidRDefault="00751D61" w:rsidP="00751D61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04ACE" w:rsidRDefault="00751D61" w:rsidP="00751D61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Kontrola zabezpieczeń zastosowanych na terenie Szkoły.</w:t>
            </w:r>
          </w:p>
          <w:p w:rsidR="00751D61" w:rsidRPr="00904ACE" w:rsidRDefault="00751D61" w:rsidP="00751D61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04ACE" w:rsidRDefault="00751D61" w:rsidP="00751D61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Kontrola terenu wokół Szkoły.</w:t>
            </w:r>
          </w:p>
          <w:p w:rsidR="00751D61" w:rsidRPr="00904ACE" w:rsidRDefault="00751D61" w:rsidP="00751D61">
            <w:pPr>
              <w:tabs>
                <w:tab w:val="left" w:pos="12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51D61" w:rsidRPr="002F39F2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9F2">
              <w:rPr>
                <w:rFonts w:ascii="Times New Roman" w:hAnsi="Times New Roman" w:cs="Times New Roman"/>
                <w:sz w:val="20"/>
                <w:szCs w:val="20"/>
              </w:rPr>
              <w:t xml:space="preserve">Kontrole sprawności urządzeń odpowiadających za monitoring szkolny (kamery, czujki, system alarmowy, </w:t>
            </w:r>
            <w:proofErr w:type="spellStart"/>
            <w:r w:rsidRPr="002F39F2">
              <w:rPr>
                <w:rFonts w:ascii="Times New Roman" w:hAnsi="Times New Roman" w:cs="Times New Roman"/>
                <w:sz w:val="20"/>
                <w:szCs w:val="20"/>
              </w:rPr>
              <w:t>wideorejestrator</w:t>
            </w:r>
            <w:proofErr w:type="spellEnd"/>
            <w:r w:rsidRPr="002F39F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751D61" w:rsidRPr="00904ACE" w:rsidRDefault="00751D61" w:rsidP="00751D61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04ACE" w:rsidRDefault="00751D61" w:rsidP="00751D61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Organizowanie spotkań z rodzicami w celu omawiania pojawiających się problemów, informowanie o odpowiedzialności prawnej za postępowanie i wychowanie dzieci.</w:t>
            </w:r>
          </w:p>
          <w:p w:rsidR="00751D61" w:rsidRPr="00904ACE" w:rsidRDefault="00751D61" w:rsidP="00751D61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04ACE" w:rsidRDefault="00751D61" w:rsidP="00751D61">
            <w:pPr>
              <w:pStyle w:val="Akapitzlist"/>
              <w:widowControl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Bieżące informowanie rodziców o problemach dotyczących przestrzegania przez dzieci/ uczniów zasad bezpieczeństwa na terenie Szkoły.</w:t>
            </w:r>
          </w:p>
          <w:p w:rsidR="00751D61" w:rsidRPr="00904ACE" w:rsidRDefault="00751D61" w:rsidP="00751D61">
            <w:pPr>
              <w:pStyle w:val="Akapitzlist"/>
              <w:widowControl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04ACE" w:rsidRDefault="00751D61" w:rsidP="00751D61">
            <w:pPr>
              <w:pStyle w:val="Akapitzlist"/>
              <w:widowControl/>
              <w:ind w:left="0"/>
              <w:contextualSpacing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Kontrola dostępności Szkoły dla osób ze szczególnymi potrzebami - kontrola występowania barier informacyjno – komunikacyjnych, technicznych i architektonicznych oraz ich likwidacja.</w:t>
            </w:r>
          </w:p>
          <w:p w:rsidR="00751D61" w:rsidRPr="00904ACE" w:rsidRDefault="00751D61" w:rsidP="0075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04ACE" w:rsidRPr="00904ACE" w:rsidRDefault="00904ACE" w:rsidP="00904ACE">
            <w:pPr>
              <w:pStyle w:val="Akapitzlist"/>
              <w:widowControl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4A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Egzekwowanie przestrzegania w Szkole przepisów oraz zasad BHP. Wydawanie przez Dyrektora poleceń usunięcia uchybień w tym zakresie oraz kontrola wykonania tych poleceń.</w:t>
            </w:r>
          </w:p>
          <w:p w:rsidR="00904ACE" w:rsidRPr="00904ACE" w:rsidRDefault="00904ACE" w:rsidP="00904ACE">
            <w:pPr>
              <w:pStyle w:val="Akapitzlist"/>
              <w:widowControl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04ACE" w:rsidRPr="00904ACE" w:rsidRDefault="00904ACE" w:rsidP="00904ACE">
            <w:pPr>
              <w:pStyle w:val="Akapitzlist"/>
              <w:widowControl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4A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Uwzględnianie ochrony zdrowia zatrudnionych kobiet w ciąży lub karmiących dziecko piersią oraz pracowników niepełnosprawnych w ramach podejmowanych działań profilaktycznych.</w:t>
            </w:r>
          </w:p>
          <w:p w:rsidR="00751D61" w:rsidRPr="00904ACE" w:rsidRDefault="00751D61" w:rsidP="00904ACE">
            <w:pPr>
              <w:pStyle w:val="Akapitzlist"/>
              <w:widowControl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751D61" w:rsidRPr="00904ACE" w:rsidRDefault="002F39F2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1D61" w:rsidRPr="00904ACE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04ACE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04ACE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na bieżąco</w:t>
            </w:r>
          </w:p>
        </w:tc>
        <w:tc>
          <w:tcPr>
            <w:tcW w:w="1134" w:type="dxa"/>
            <w:shd w:val="clear" w:color="auto" w:fill="auto"/>
          </w:tcPr>
          <w:p w:rsidR="00751D61" w:rsidRPr="00904ACE" w:rsidRDefault="00751D61" w:rsidP="001B1F2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31.10.202</w:t>
            </w:r>
            <w:r w:rsidR="001B1F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134" w:type="dxa"/>
            <w:shd w:val="clear" w:color="auto" w:fill="auto"/>
          </w:tcPr>
          <w:p w:rsidR="00751D61" w:rsidRPr="00904ACE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D61" w:rsidRPr="00922F8D" w:rsidTr="003901AC">
        <w:tc>
          <w:tcPr>
            <w:tcW w:w="1560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Cele i zadania </w:t>
            </w:r>
          </w:p>
        </w:tc>
        <w:tc>
          <w:tcPr>
            <w:tcW w:w="3402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Opis Ryzyka</w:t>
            </w:r>
          </w:p>
        </w:tc>
        <w:tc>
          <w:tcPr>
            <w:tcW w:w="1701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Istniejące mechanizmy</w:t>
            </w:r>
          </w:p>
        </w:tc>
        <w:tc>
          <w:tcPr>
            <w:tcW w:w="1134" w:type="dxa"/>
            <w:gridSpan w:val="2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Ryzyko</w:t>
            </w:r>
          </w:p>
        </w:tc>
        <w:tc>
          <w:tcPr>
            <w:tcW w:w="426" w:type="dxa"/>
            <w:vMerge w:val="restart"/>
            <w:shd w:val="clear" w:color="auto" w:fill="FFF2CC"/>
            <w:textDirection w:val="btLr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Ocena ryzyka (</w:t>
            </w:r>
            <w:proofErr w:type="spellStart"/>
            <w:r w:rsidRPr="00922F8D">
              <w:rPr>
                <w:rFonts w:cs="Times New Roman"/>
                <w:b/>
                <w:bCs/>
                <w:sz w:val="20"/>
                <w:szCs w:val="20"/>
              </w:rPr>
              <w:t>PxO</w:t>
            </w:r>
            <w:proofErr w:type="spellEnd"/>
            <w:r w:rsidRPr="00922F8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Czy ryzyko </w:t>
            </w:r>
            <w:r w:rsidR="00A11D5F" w:rsidRPr="00922F8D">
              <w:rPr>
                <w:rFonts w:cs="Times New Roman"/>
                <w:b/>
                <w:bCs/>
                <w:sz w:val="20"/>
                <w:szCs w:val="20"/>
              </w:rPr>
              <w:t>jest akceptowane</w:t>
            </w:r>
          </w:p>
          <w:p w:rsidR="00751D61" w:rsidRPr="00922F8D" w:rsidRDefault="00751D61" w:rsidP="00751D61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TAK/ NIE</w:t>
            </w:r>
          </w:p>
        </w:tc>
        <w:tc>
          <w:tcPr>
            <w:tcW w:w="4253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Działania konieczne do podjęcia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Osoba odpowiedzialna i termin podjęcia działań zaradczych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Data ostatniej</w:t>
            </w:r>
          </w:p>
          <w:p w:rsidR="00751D61" w:rsidRPr="00922F8D" w:rsidRDefault="00751D61" w:rsidP="00751D61">
            <w:pPr>
              <w:pStyle w:val="NormalnyWeb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aktualizacji ryzyka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Informacja o zrealizowaniu podjętych działań</w:t>
            </w:r>
          </w:p>
        </w:tc>
      </w:tr>
      <w:tr w:rsidR="00751D61" w:rsidRPr="00922F8D" w:rsidTr="003901AC">
        <w:trPr>
          <w:trHeight w:val="1086"/>
        </w:trPr>
        <w:tc>
          <w:tcPr>
            <w:tcW w:w="1560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/>
            <w:textDirection w:val="btL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Prawdopodobieństwo (P)</w:t>
            </w:r>
          </w:p>
        </w:tc>
        <w:tc>
          <w:tcPr>
            <w:tcW w:w="567" w:type="dxa"/>
            <w:shd w:val="clear" w:color="auto" w:fill="FFF2CC"/>
            <w:textDirection w:val="btL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Oddziaływanie (O) </w:t>
            </w:r>
          </w:p>
        </w:tc>
        <w:tc>
          <w:tcPr>
            <w:tcW w:w="426" w:type="dxa"/>
            <w:vMerge/>
            <w:shd w:val="clear" w:color="auto" w:fill="FFF2CC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BE4D5"/>
          </w:tcPr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D61" w:rsidRPr="00922F8D" w:rsidTr="00503268">
        <w:trPr>
          <w:trHeight w:val="260"/>
        </w:trPr>
        <w:tc>
          <w:tcPr>
            <w:tcW w:w="1560" w:type="dxa"/>
            <w:shd w:val="clear" w:color="auto" w:fill="auto"/>
          </w:tcPr>
          <w:p w:rsidR="00751D61" w:rsidRPr="00922F8D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Podniesienie poziomu bezpieczeństwa i higieny pracy i nauki oraz ochrony przeciwpożarowej w zakresie technicznym i organizacyjnym.</w:t>
            </w:r>
          </w:p>
          <w:p w:rsidR="00751D61" w:rsidRPr="00922F8D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76A03" w:rsidRPr="00922F8D" w:rsidRDefault="00276A03" w:rsidP="00276A0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Nieprawidłowości w funkcjonowaniu świetlicy i/ lub stołówki szkolnej.</w:t>
            </w:r>
          </w:p>
          <w:p w:rsidR="00276A03" w:rsidRPr="00922F8D" w:rsidRDefault="00276A03" w:rsidP="00276A0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03" w:rsidRPr="00922F8D" w:rsidRDefault="00276A03" w:rsidP="00276A0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Wydanie dziecka/ ucznia osobie nieupoważnionej do jego odbioru.</w:t>
            </w:r>
          </w:p>
          <w:p w:rsidR="00276A03" w:rsidRPr="00922F8D" w:rsidRDefault="00276A03" w:rsidP="00276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03" w:rsidRDefault="00276A03" w:rsidP="00276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zabezpieczenia miejsc stwarzających zagrożenie dla zdrowia i życia dzieci/ uczniów i pracowników.</w:t>
            </w:r>
          </w:p>
          <w:p w:rsidR="00276A03" w:rsidRDefault="00276A03" w:rsidP="00276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276A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 xml:space="preserve">Nieprzepisowe oznakowanie </w:t>
            </w: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ciągów komunikacyjnych.</w:t>
            </w:r>
          </w:p>
          <w:p w:rsidR="00751D61" w:rsidRPr="00922F8D" w:rsidRDefault="00751D61" w:rsidP="00751D61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  <w:p w:rsidR="00751D61" w:rsidRPr="00922F8D" w:rsidRDefault="00751D61" w:rsidP="00751D61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Brak zapewnienia dostępności 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Szkoły</w:t>
            </w: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dla osób 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ze szczególnymi potrzebami</w:t>
            </w: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51D61" w:rsidRPr="00922F8D" w:rsidRDefault="00751D61" w:rsidP="0075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51D61" w:rsidRPr="00922F8D" w:rsidRDefault="00751D61" w:rsidP="0075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Swobodny dostęp dzieci/ uczniów do pomieszczeń gospodarczych.</w:t>
            </w:r>
          </w:p>
          <w:p w:rsidR="00751D61" w:rsidRPr="00922F8D" w:rsidRDefault="00751D61" w:rsidP="0075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51D61" w:rsidRPr="00922F8D" w:rsidRDefault="00751D61" w:rsidP="0075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Stary, niesprawny sprzęt (sportowy, informatyczny).</w:t>
            </w:r>
          </w:p>
          <w:p w:rsidR="00751D61" w:rsidRPr="00922F8D" w:rsidRDefault="00751D61" w:rsidP="0075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51D61" w:rsidRPr="00922F8D" w:rsidRDefault="00751D61" w:rsidP="0075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Niesystematyczne sprawdzanie obecności uczniów.</w:t>
            </w:r>
          </w:p>
          <w:p w:rsidR="00751D61" w:rsidRPr="00922F8D" w:rsidRDefault="00751D61" w:rsidP="0075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51D61" w:rsidRPr="00922F8D" w:rsidRDefault="00751D61" w:rsidP="0075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Nieprawidłowości w pełnieniu dyżurów nauczycielskich.</w:t>
            </w:r>
          </w:p>
          <w:p w:rsidR="00751D61" w:rsidRPr="00922F8D" w:rsidRDefault="00751D61" w:rsidP="0075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04ACE" w:rsidRPr="00922F8D" w:rsidRDefault="00904ACE" w:rsidP="00904AC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Naruszenie obowiązków pracowniczych.</w:t>
            </w:r>
          </w:p>
          <w:p w:rsidR="00751D61" w:rsidRDefault="00751D61" w:rsidP="00276A03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DD8" w:rsidRPr="00922F8D" w:rsidRDefault="00F43DD8" w:rsidP="00F43DD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Niestosowanie się pracowników do obowiązujących instrukcji sanitarnych w zakresie dobrej praktyki higienicznej- ryzyko wystąpienia zaniedbań.</w:t>
            </w:r>
          </w:p>
          <w:p w:rsidR="00F43DD8" w:rsidRPr="00922F8D" w:rsidRDefault="00F43DD8" w:rsidP="00276A03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51D61" w:rsidRPr="00922F8D" w:rsidRDefault="00751D61" w:rsidP="00751D61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Dokonywanie i dokumentowanie</w:t>
            </w: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oceny ryzyka zawodowego związanego z wykonywaną pracą oraz stosowanie niezbędnych środków profilaktycznych zmniejszających ryzyko.</w:t>
            </w:r>
          </w:p>
          <w:p w:rsidR="00751D61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CE" w:rsidRDefault="00904ACE" w:rsidP="00904ACE">
            <w:pPr>
              <w:pStyle w:val="Akapitzlist"/>
              <w:widowControl/>
              <w:ind w:left="0"/>
              <w:contextualSpacing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Wprowadzenie </w:t>
            </w:r>
            <w:r w:rsidRPr="00922F8D">
              <w:rPr>
                <w:rFonts w:ascii="Times New Roman" w:hAnsi="Times New Roman" w:cs="Times New Roman"/>
                <w:kern w:val="3"/>
                <w:sz w:val="20"/>
                <w:szCs w:val="20"/>
              </w:rPr>
              <w:t>zabezpieczeń przeciwpożarowych odpowiednich do szacowanego ryzyka.</w:t>
            </w:r>
          </w:p>
          <w:p w:rsidR="00904ACE" w:rsidRPr="00922F8D" w:rsidRDefault="00904ACE" w:rsidP="00904ACE">
            <w:pPr>
              <w:pStyle w:val="Akapitzlist"/>
              <w:widowControl/>
              <w:ind w:left="0"/>
              <w:contextualSpacing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  <w:p w:rsidR="00904ACE" w:rsidRPr="00922F8D" w:rsidRDefault="00904ACE" w:rsidP="00904AC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Obowiązkowy instruktaż stanowiskowy.</w:t>
            </w:r>
          </w:p>
          <w:p w:rsidR="00904ACE" w:rsidRDefault="00904ACE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CE" w:rsidRPr="00922F8D" w:rsidRDefault="00904ACE" w:rsidP="00904ACE">
            <w:pPr>
              <w:pStyle w:val="Akapitzlist"/>
              <w:widowControl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Ocena stopnia zużycia środków ochrony indywidualnej oraz odzieży i obuwia roboczego pracowników.</w:t>
            </w:r>
          </w:p>
          <w:p w:rsidR="00904ACE" w:rsidRDefault="00904ACE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CE" w:rsidRDefault="00904ACE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Default="00416313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CE" w:rsidRPr="00922F8D" w:rsidRDefault="00904ACE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51D61" w:rsidRPr="00922F8D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03" w:rsidRPr="00922F8D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03" w:rsidRPr="00922F8D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03" w:rsidRPr="00922F8D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51D61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DD8" w:rsidRPr="00922F8D" w:rsidRDefault="00F43DD8" w:rsidP="00F43DD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51D61" w:rsidRPr="00922F8D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03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03" w:rsidRPr="00922F8D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03" w:rsidRPr="00922F8D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DD8" w:rsidRPr="00922F8D" w:rsidRDefault="00F43DD8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751D61" w:rsidRPr="00BC1CF9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276A03"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276A03" w:rsidRPr="00BC1CF9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276A03" w:rsidRPr="00BC1CF9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76A03" w:rsidRPr="00BC1CF9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276A03"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276A03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276A03"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751D61" w:rsidRPr="00BC1CF9" w:rsidRDefault="00751D61" w:rsidP="00904AC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RŚ</w:t>
            </w:r>
          </w:p>
          <w:p w:rsidR="00F43DD8" w:rsidRPr="00BC1CF9" w:rsidRDefault="00F43DD8" w:rsidP="00904AC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F43DD8" w:rsidRPr="00922F8D" w:rsidRDefault="00F43DD8" w:rsidP="00904AC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RŚ</w:t>
            </w:r>
          </w:p>
        </w:tc>
        <w:tc>
          <w:tcPr>
            <w:tcW w:w="708" w:type="dxa"/>
            <w:shd w:val="clear" w:color="auto" w:fill="auto"/>
          </w:tcPr>
          <w:p w:rsidR="00276A03" w:rsidRPr="00922F8D" w:rsidRDefault="00276A03" w:rsidP="00276A0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A03" w:rsidRPr="00922F8D" w:rsidRDefault="00276A03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A03" w:rsidRPr="00922F8D" w:rsidRDefault="00276A03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A03" w:rsidRPr="00922F8D" w:rsidRDefault="00276A03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A03" w:rsidRPr="00922F8D" w:rsidRDefault="00276A03" w:rsidP="00276A0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A03" w:rsidRPr="00922F8D" w:rsidRDefault="00276A03" w:rsidP="00276A0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</w:p>
          <w:p w:rsidR="00751D61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3DD8" w:rsidRPr="00922F8D" w:rsidRDefault="00F43DD8" w:rsidP="00F43DD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</w:p>
          <w:p w:rsidR="00F43DD8" w:rsidRPr="00922F8D" w:rsidRDefault="00F43DD8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04ACE" w:rsidRPr="00922F8D" w:rsidRDefault="00904ACE" w:rsidP="00904ACE">
            <w:pPr>
              <w:pStyle w:val="Akapitzlist"/>
              <w:widowControl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Wykonywania nakazów, wystąpień, decyzji i zarządzeń wydawanych przez organy nadzoru nad warunkami pracy.</w:t>
            </w:r>
          </w:p>
          <w:p w:rsidR="00751D61" w:rsidRPr="00922F8D" w:rsidRDefault="00751D61" w:rsidP="00751D61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51D61" w:rsidRPr="00922F8D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Weryfikacja i aktualizacja regulaminu wycieczek.</w:t>
            </w:r>
          </w:p>
          <w:p w:rsidR="00751D61" w:rsidRPr="00922F8D" w:rsidRDefault="00751D61" w:rsidP="00751D61">
            <w:pPr>
              <w:pStyle w:val="Zawartotabeli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rejestru wyjść grupowych.</w:t>
            </w:r>
          </w:p>
          <w:p w:rsidR="00751D61" w:rsidRPr="00922F8D" w:rsidRDefault="00751D61" w:rsidP="00751D61">
            <w:pPr>
              <w:pStyle w:val="Zawartotabeli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51D61" w:rsidRPr="00922F8D" w:rsidRDefault="00751D61" w:rsidP="00751D61">
            <w:pPr>
              <w:tabs>
                <w:tab w:val="left" w:pos="1260"/>
              </w:tabs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Weryfikacja instrukcji BHP i p/</w:t>
            </w:r>
            <w:proofErr w:type="spellStart"/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poż</w:t>
            </w:r>
            <w:proofErr w:type="spellEnd"/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1D61" w:rsidRPr="00922F8D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CE" w:rsidRPr="00922F8D" w:rsidRDefault="00904ACE" w:rsidP="009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prawidłowości oznakowania ciągów komunikacyjnych zgodnie z przepisami.</w:t>
            </w:r>
          </w:p>
          <w:p w:rsidR="00904ACE" w:rsidRDefault="00904ACE" w:rsidP="00904A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4ACE" w:rsidRPr="00922F8D" w:rsidRDefault="00904ACE" w:rsidP="00904ACE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Kontrola przestrzegania przyjętych zasad funkcjonowania świetlicy, stołówki oraz biblioteki szkolnej.</w:t>
            </w:r>
          </w:p>
          <w:p w:rsidR="00904ACE" w:rsidRDefault="00904ACE" w:rsidP="00904A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4ACE" w:rsidRPr="00922F8D" w:rsidRDefault="00904ACE" w:rsidP="00904A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Bieżąca konserwacja infrastruktury wodnej, kanalizacyjnej i przeciwpożarowej. </w:t>
            </w:r>
          </w:p>
          <w:p w:rsidR="00904ACE" w:rsidRPr="00922F8D" w:rsidRDefault="00904ACE" w:rsidP="00904A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4ACE" w:rsidRPr="00922F8D" w:rsidRDefault="00904ACE" w:rsidP="00904A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Montaż systemów ostrzegawczych.</w:t>
            </w:r>
          </w:p>
          <w:p w:rsidR="00276A03" w:rsidRDefault="00276A03" w:rsidP="00904A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4ACE" w:rsidRPr="00922F8D" w:rsidRDefault="00904ACE" w:rsidP="00904A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Przeprowadzanie deratyzacji, dezynfekcji i dezynsekcji (wg potrzeb).</w:t>
            </w:r>
          </w:p>
          <w:p w:rsidR="00904ACE" w:rsidRPr="00922F8D" w:rsidRDefault="00904ACE" w:rsidP="00904AC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CE" w:rsidRPr="00722A36" w:rsidRDefault="00904ACE" w:rsidP="00904ACE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Pr="00722A36">
              <w:rPr>
                <w:rFonts w:ascii="Times New Roman" w:hAnsi="Times New Roman" w:cs="Times New Roman"/>
                <w:bCs/>
                <w:sz w:val="20"/>
                <w:szCs w:val="20"/>
              </w:rPr>
              <w:t>ożliwoś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ć</w:t>
            </w:r>
            <w:r w:rsidRPr="00722A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przeprowadzenia przez Dyrektora </w:t>
            </w:r>
            <w:r w:rsidRPr="00722A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prewencyjnej kontroli trzeźwości</w:t>
            </w:r>
            <w:r w:rsidRPr="00722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A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</w:t>
            </w:r>
            <w:r w:rsidRPr="00722A36">
              <w:rPr>
                <w:rFonts w:ascii="Times New Roman" w:hAnsi="Times New Roman" w:cs="Times New Roman"/>
                <w:sz w:val="20"/>
                <w:szCs w:val="20"/>
              </w:rPr>
              <w:t xml:space="preserve">kontroli </w:t>
            </w:r>
            <w:r w:rsidRPr="00722A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pracowników pod kątem obecności w ich organizmach innych środków działających podobnie do alkoholu</w:t>
            </w:r>
            <w:r w:rsidRPr="00722A36">
              <w:rPr>
                <w:rFonts w:ascii="Times New Roman" w:hAnsi="Times New Roman" w:cs="Times New Roman"/>
                <w:sz w:val="20"/>
                <w:szCs w:val="20"/>
              </w:rPr>
              <w:t xml:space="preserve">, a także możliwości </w:t>
            </w:r>
            <w:r w:rsidRPr="00722A36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722A36">
              <w:rPr>
                <w:rFonts w:ascii="Times New Roman" w:hAnsi="Times New Roman" w:cs="Times New Roman"/>
                <w:sz w:val="20"/>
                <w:szCs w:val="20"/>
              </w:rPr>
              <w:t>odjęcia czynności kontrolnych wobec pracownika wykazującego oznaki nietrzeźwości.</w:t>
            </w:r>
          </w:p>
          <w:p w:rsidR="00904ACE" w:rsidRDefault="00904ACE" w:rsidP="00904A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4163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budynku, pomieszczeń i wyposażenia pod kątem zapewnienia bezpiecznych i higienicznych warunków pracy i nauki - o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kresowe przeglądy.</w:t>
            </w:r>
          </w:p>
          <w:p w:rsidR="00416313" w:rsidRPr="00922F8D" w:rsidRDefault="00416313" w:rsidP="00904A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na bieżąco</w:t>
            </w:r>
          </w:p>
        </w:tc>
        <w:tc>
          <w:tcPr>
            <w:tcW w:w="1134" w:type="dxa"/>
            <w:shd w:val="clear" w:color="auto" w:fill="auto"/>
          </w:tcPr>
          <w:p w:rsidR="00751D61" w:rsidRPr="00922F8D" w:rsidRDefault="001B1F29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31.10.2024</w:t>
            </w:r>
            <w:r w:rsidR="00751D61" w:rsidRPr="00922F8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134" w:type="dxa"/>
            <w:shd w:val="clear" w:color="auto" w:fill="auto"/>
          </w:tcPr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D61" w:rsidRPr="00922F8D" w:rsidTr="003901AC">
        <w:tc>
          <w:tcPr>
            <w:tcW w:w="1560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Cele i zadania </w:t>
            </w:r>
          </w:p>
        </w:tc>
        <w:tc>
          <w:tcPr>
            <w:tcW w:w="3402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Opis Ryzyka</w:t>
            </w:r>
          </w:p>
        </w:tc>
        <w:tc>
          <w:tcPr>
            <w:tcW w:w="1701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Istniejące mechanizmy</w:t>
            </w:r>
          </w:p>
        </w:tc>
        <w:tc>
          <w:tcPr>
            <w:tcW w:w="1134" w:type="dxa"/>
            <w:gridSpan w:val="2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Ryzyko</w:t>
            </w:r>
          </w:p>
        </w:tc>
        <w:tc>
          <w:tcPr>
            <w:tcW w:w="426" w:type="dxa"/>
            <w:vMerge w:val="restart"/>
            <w:shd w:val="clear" w:color="auto" w:fill="FFF2CC"/>
            <w:textDirection w:val="btLr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Ocena ryzyka (</w:t>
            </w:r>
            <w:proofErr w:type="spellStart"/>
            <w:r w:rsidRPr="00922F8D">
              <w:rPr>
                <w:rFonts w:cs="Times New Roman"/>
                <w:b/>
                <w:bCs/>
                <w:sz w:val="20"/>
                <w:szCs w:val="20"/>
              </w:rPr>
              <w:t>PxO</w:t>
            </w:r>
            <w:proofErr w:type="spellEnd"/>
            <w:r w:rsidRPr="00922F8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Czy ryzyko </w:t>
            </w:r>
            <w:r w:rsidR="00A11D5F" w:rsidRPr="00922F8D">
              <w:rPr>
                <w:rFonts w:cs="Times New Roman"/>
                <w:b/>
                <w:bCs/>
                <w:sz w:val="20"/>
                <w:szCs w:val="20"/>
              </w:rPr>
              <w:t>jest akceptowane</w:t>
            </w:r>
          </w:p>
          <w:p w:rsidR="00751D61" w:rsidRPr="00922F8D" w:rsidRDefault="00751D61" w:rsidP="00751D61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TAK/ NIE</w:t>
            </w:r>
          </w:p>
        </w:tc>
        <w:tc>
          <w:tcPr>
            <w:tcW w:w="4253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Działania konieczne do podjęcia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Osoba odpowiedzialna i termin podjęcia działań zaradczych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Data ostatniej</w:t>
            </w:r>
          </w:p>
          <w:p w:rsidR="00751D61" w:rsidRPr="00922F8D" w:rsidRDefault="00751D61" w:rsidP="00751D61">
            <w:pPr>
              <w:pStyle w:val="NormalnyWeb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aktualizacji ryzyka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Informacja o zrealizowaniu podjętych działań</w:t>
            </w:r>
          </w:p>
        </w:tc>
      </w:tr>
      <w:tr w:rsidR="00751D61" w:rsidRPr="00922F8D" w:rsidTr="003901AC">
        <w:trPr>
          <w:trHeight w:val="1086"/>
        </w:trPr>
        <w:tc>
          <w:tcPr>
            <w:tcW w:w="1560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/>
            <w:textDirection w:val="btL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Prawdopodobieństwo (P)</w:t>
            </w:r>
          </w:p>
        </w:tc>
        <w:tc>
          <w:tcPr>
            <w:tcW w:w="567" w:type="dxa"/>
            <w:shd w:val="clear" w:color="auto" w:fill="FFF2CC"/>
            <w:textDirection w:val="btL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Oddziaływanie (O) </w:t>
            </w:r>
          </w:p>
        </w:tc>
        <w:tc>
          <w:tcPr>
            <w:tcW w:w="426" w:type="dxa"/>
            <w:vMerge/>
            <w:shd w:val="clear" w:color="auto" w:fill="FFF2CC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BE4D5"/>
          </w:tcPr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D61" w:rsidRPr="00922F8D" w:rsidTr="003901AC">
        <w:trPr>
          <w:trHeight w:val="260"/>
        </w:trPr>
        <w:tc>
          <w:tcPr>
            <w:tcW w:w="1560" w:type="dxa"/>
            <w:shd w:val="clear" w:color="auto" w:fill="auto"/>
          </w:tcPr>
          <w:p w:rsidR="00751D61" w:rsidRPr="00922F8D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Podniesienie poziomu bezpieczeństwa i higieny pracy i nauki oraz ochrony przeciwpożarowej w zakresie technicznym i organizacyjnym.</w:t>
            </w:r>
          </w:p>
          <w:p w:rsidR="00751D61" w:rsidRPr="00922F8D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76A03" w:rsidRPr="00922F8D" w:rsidRDefault="00276A03" w:rsidP="00276A0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badań okresowych, wstępnych i kontrolnych lub ich wykonanie z przekroczeniem terminów.</w:t>
            </w:r>
          </w:p>
          <w:p w:rsidR="00276A03" w:rsidRPr="00922F8D" w:rsidRDefault="00276A03" w:rsidP="00276A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76A03" w:rsidRPr="00922F8D" w:rsidRDefault="00276A03" w:rsidP="00276A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harmonogramu/ regulaminu dyżurów.</w:t>
            </w:r>
          </w:p>
          <w:p w:rsidR="00276A03" w:rsidRPr="00922F8D" w:rsidRDefault="00276A03" w:rsidP="00276A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76A03" w:rsidRPr="00904ACE" w:rsidRDefault="00276A03" w:rsidP="00276A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4A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Pozostawianie dzieci/ uczniów bez opieki – zaniedbania.</w:t>
            </w:r>
          </w:p>
          <w:p w:rsidR="00276A03" w:rsidRPr="00904ACE" w:rsidRDefault="00276A03" w:rsidP="00276A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76A03" w:rsidRPr="00904ACE" w:rsidRDefault="00276A03" w:rsidP="00276A03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Kontakt ze szkodliwymi i/lub uzależniającymi treściami, (pornografia, przemoc, „</w:t>
            </w:r>
            <w:proofErr w:type="spellStart"/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patotreści</w:t>
            </w:r>
            <w:proofErr w:type="spellEnd"/>
            <w:r w:rsidRPr="00904ACE">
              <w:rPr>
                <w:rFonts w:ascii="Times New Roman" w:hAnsi="Times New Roman" w:cs="Times New Roman"/>
                <w:sz w:val="20"/>
                <w:szCs w:val="20"/>
              </w:rPr>
              <w:t>”, wulgaryzmy).</w:t>
            </w:r>
          </w:p>
          <w:p w:rsidR="00276A03" w:rsidRPr="00904ACE" w:rsidRDefault="00276A03" w:rsidP="00276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03" w:rsidRPr="00922F8D" w:rsidRDefault="00276A03" w:rsidP="00276A03">
            <w:pPr>
              <w:pStyle w:val="Zawartotabeli"/>
              <w:tabs>
                <w:tab w:val="left" w:pos="2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 xml:space="preserve">Brak lub nieterminowe </w:t>
            </w:r>
            <w:r w:rsidR="00AC3367">
              <w:rPr>
                <w:rFonts w:ascii="Times New Roman" w:hAnsi="Times New Roman" w:cs="Times New Roman"/>
                <w:sz w:val="20"/>
                <w:szCs w:val="20"/>
              </w:rPr>
              <w:t>przeglądy, działania konserwacyjne sprzętu, urządzeń i instalacji.</w:t>
            </w:r>
          </w:p>
          <w:p w:rsidR="00276A03" w:rsidRPr="00922F8D" w:rsidRDefault="00276A03" w:rsidP="00276A0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03" w:rsidRPr="00922F8D" w:rsidRDefault="00276A03" w:rsidP="00276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Zdarzenia nieprzewidywalne.</w:t>
            </w:r>
          </w:p>
          <w:p w:rsidR="00276A03" w:rsidRPr="00922F8D" w:rsidRDefault="00276A03" w:rsidP="00276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03" w:rsidRPr="00922F8D" w:rsidRDefault="00276A03" w:rsidP="00276A03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Brak informacji o zagrożeniu lub ignorowanie zagrożeń.</w:t>
            </w:r>
          </w:p>
          <w:p w:rsidR="00751D61" w:rsidRPr="00922F8D" w:rsidRDefault="00751D61" w:rsidP="0075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6313" w:rsidRPr="008F1400" w:rsidRDefault="00416313" w:rsidP="00416313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Przeprowadzanie ćwiczeń ewakuacji budynku w przypadku zagrożenia (próbne alarmy).</w:t>
            </w:r>
          </w:p>
          <w:p w:rsidR="00751D61" w:rsidRPr="008F1400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8F1400" w:rsidRDefault="00416313" w:rsidP="0041631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Rejestracja odchyleń i odstępstw od przyjętych wartości i norm.</w:t>
            </w:r>
          </w:p>
          <w:p w:rsidR="00416313" w:rsidRPr="008F1400" w:rsidRDefault="00416313" w:rsidP="0041631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8F1400" w:rsidRDefault="00416313" w:rsidP="0041631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Kontrola realizacji zaleceń pokontrolnych.</w:t>
            </w:r>
          </w:p>
          <w:p w:rsidR="00416313" w:rsidRPr="008F1400" w:rsidRDefault="00416313" w:rsidP="0041631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8F1400" w:rsidRDefault="00416313" w:rsidP="0041631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Kontrola przestrzegania przyjętych w Szkole zasad bezpieczeństwa.</w:t>
            </w:r>
          </w:p>
          <w:p w:rsidR="00416313" w:rsidRPr="008F1400" w:rsidRDefault="00416313" w:rsidP="0041631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8F1400" w:rsidRDefault="00416313" w:rsidP="0041631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Kontrola wykonywania prac porządkowych i dokonywanie bieżących napraw sprzętu szkolnego (urządzeń, sprzętu sportowego, itp.).</w:t>
            </w:r>
          </w:p>
          <w:p w:rsidR="00416313" w:rsidRPr="008F1400" w:rsidRDefault="00416313" w:rsidP="0041631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8F1400" w:rsidRDefault="00416313" w:rsidP="0041631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Rejestracja zaistniałych wypadków.</w:t>
            </w:r>
          </w:p>
          <w:p w:rsidR="00416313" w:rsidRPr="008F1400" w:rsidRDefault="00416313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DD8" w:rsidRDefault="00F43DD8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DD8" w:rsidRDefault="00F43DD8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DD8" w:rsidRPr="008F1400" w:rsidRDefault="00F43DD8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8F1400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DD8" w:rsidRPr="008F1400" w:rsidRDefault="00F43DD8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51D61" w:rsidRPr="008F1400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8F1400" w:rsidRDefault="00751D61" w:rsidP="0013040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DD8" w:rsidRDefault="00F43DD8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DD8" w:rsidRDefault="00F43DD8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F43DD8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F43DD8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F43DD8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DD8" w:rsidRPr="00922F8D" w:rsidRDefault="00F43DD8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DD8" w:rsidRDefault="00F43DD8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F43DD8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13040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F43DD8" w:rsidRPr="00BC1CF9" w:rsidRDefault="00F43DD8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43DD8" w:rsidRPr="00BC1CF9" w:rsidRDefault="00F43DD8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F43DD8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F43DD8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F43DD8"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F43DD8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751D61" w:rsidRPr="00BC1CF9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43DD8" w:rsidRPr="00BC1CF9" w:rsidRDefault="00F43DD8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D61" w:rsidRPr="00BC1CF9" w:rsidRDefault="00F43DD8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51D61" w:rsidRPr="00922F8D" w:rsidRDefault="00751D61" w:rsidP="00751D6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RŚ</w:t>
            </w:r>
          </w:p>
          <w:p w:rsidR="00751D61" w:rsidRPr="00922F8D" w:rsidRDefault="00751D61" w:rsidP="0013040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3DD8" w:rsidRDefault="00F43DD8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3DD8" w:rsidRDefault="00F43DD8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F43DD8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3DD8" w:rsidRDefault="00F43DD8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</w:p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1D61" w:rsidRPr="00922F8D" w:rsidRDefault="00751D61" w:rsidP="0013040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751D61" w:rsidRPr="00922F8D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Antycypacja zagrożeń i reakcja na nie.</w:t>
            </w:r>
          </w:p>
          <w:p w:rsidR="00751D61" w:rsidRPr="00922F8D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Kontrola terminowości przeprowadzanych prac konserwacyjnych i przeglądów technicznych budynku, pomieszczeń i urządzeń.</w:t>
            </w:r>
          </w:p>
          <w:p w:rsidR="00751D61" w:rsidRPr="00922F8D" w:rsidRDefault="00751D61" w:rsidP="00751D61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Stosowanie odpowiednich zabezpieczeń oraz urządzeń i przedmiotów certyfikowanych.</w:t>
            </w:r>
          </w:p>
          <w:p w:rsidR="00751D61" w:rsidRPr="00922F8D" w:rsidRDefault="00751D61" w:rsidP="00751D61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  <w:p w:rsidR="00751D61" w:rsidRPr="00922F8D" w:rsidRDefault="00751D61" w:rsidP="00751D61">
            <w:pPr>
              <w:pStyle w:val="Zawartotabeli"/>
              <w:snapToGrid w:val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922F8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Weryfikacja aktualności </w:t>
            </w:r>
            <w:r w:rsidRPr="00922F8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certyfikatów i atestów bezpieczeństwa sprzętu, urządzeń, pomocy dydaktycznych.</w:t>
            </w:r>
          </w:p>
          <w:p w:rsidR="00751D61" w:rsidRPr="00922F8D" w:rsidRDefault="00751D61" w:rsidP="00751D61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Każdorazowe sprawdzanie sprawności sprzętu sportowego przed rozpoczęciem zajęć.</w:t>
            </w:r>
          </w:p>
          <w:p w:rsidR="00416313" w:rsidRDefault="00416313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Kontrola przestrzegania przepisów BHP, instrukcji sanitarnych na terenie Szkoły</w:t>
            </w:r>
            <w:r w:rsidRPr="00922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oraz zasad 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 xml:space="preserve">bezpieczeństwa </w:t>
            </w:r>
            <w:r w:rsidRPr="00922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obowiązujących 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podczas trwania zajęć</w:t>
            </w:r>
            <w:r w:rsidRPr="00922F8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Omawianie zasad bezpieczeństwa na zajęciach z wychowawcą i innymi nauczycielami.</w:t>
            </w:r>
          </w:p>
          <w:p w:rsidR="00416313" w:rsidRDefault="00416313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416313">
            <w:pPr>
              <w:tabs>
                <w:tab w:val="num" w:pos="426"/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Zapewnienie odpowiedniego oświetlenia, wentylacji i ogrzewania pomieszczeń.</w:t>
            </w:r>
          </w:p>
          <w:p w:rsidR="00416313" w:rsidRPr="00922F8D" w:rsidRDefault="00416313" w:rsidP="00416313">
            <w:pPr>
              <w:tabs>
                <w:tab w:val="num" w:pos="426"/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16313" w:rsidRDefault="00416313" w:rsidP="00416313">
            <w:pPr>
              <w:pStyle w:val="TableContents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Lokalizacja i przepisowe zabezpieczenie miejsc niebezpiecznych na terenie Szkoły/ wokół Szkoły.</w:t>
            </w:r>
          </w:p>
          <w:p w:rsidR="00416313" w:rsidRDefault="00416313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4163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Zabezpieczenie otworów kanalizacyjnych, studzienek i innych zagłębień.</w:t>
            </w:r>
          </w:p>
          <w:p w:rsidR="00416313" w:rsidRPr="00922F8D" w:rsidRDefault="00416313" w:rsidP="004163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Zabezpieczenie przed swobodnym dostępem dzieci i uczniów do pomieszczeń gospodarczych.</w:t>
            </w:r>
          </w:p>
          <w:p w:rsidR="00416313" w:rsidRPr="00922F8D" w:rsidRDefault="00416313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na bieżąco</w:t>
            </w:r>
          </w:p>
        </w:tc>
        <w:tc>
          <w:tcPr>
            <w:tcW w:w="1134" w:type="dxa"/>
            <w:shd w:val="clear" w:color="auto" w:fill="auto"/>
          </w:tcPr>
          <w:p w:rsidR="00751D61" w:rsidRPr="00922F8D" w:rsidRDefault="001B1F29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31.10.2024</w:t>
            </w:r>
            <w:r w:rsidR="00751D61" w:rsidRPr="00922F8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134" w:type="dxa"/>
            <w:shd w:val="clear" w:color="auto" w:fill="auto"/>
          </w:tcPr>
          <w:p w:rsidR="00751D61" w:rsidRPr="00922F8D" w:rsidRDefault="00751D61" w:rsidP="00751D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D61" w:rsidRPr="00922F8D" w:rsidTr="003901AC">
        <w:tc>
          <w:tcPr>
            <w:tcW w:w="1560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Cele i zadania </w:t>
            </w:r>
          </w:p>
        </w:tc>
        <w:tc>
          <w:tcPr>
            <w:tcW w:w="3402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Opis Ryzyka</w:t>
            </w:r>
          </w:p>
        </w:tc>
        <w:tc>
          <w:tcPr>
            <w:tcW w:w="1701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Istniejące mechanizmy</w:t>
            </w:r>
          </w:p>
        </w:tc>
        <w:tc>
          <w:tcPr>
            <w:tcW w:w="1134" w:type="dxa"/>
            <w:gridSpan w:val="2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Ryzyko</w:t>
            </w:r>
          </w:p>
        </w:tc>
        <w:tc>
          <w:tcPr>
            <w:tcW w:w="426" w:type="dxa"/>
            <w:vMerge w:val="restart"/>
            <w:shd w:val="clear" w:color="auto" w:fill="FFF2CC"/>
            <w:textDirection w:val="btLr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Ocena ryzyka (</w:t>
            </w:r>
            <w:proofErr w:type="spellStart"/>
            <w:r w:rsidRPr="00922F8D">
              <w:rPr>
                <w:rFonts w:cs="Times New Roman"/>
                <w:b/>
                <w:bCs/>
                <w:sz w:val="20"/>
                <w:szCs w:val="20"/>
              </w:rPr>
              <w:t>PxO</w:t>
            </w:r>
            <w:proofErr w:type="spellEnd"/>
            <w:r w:rsidRPr="00922F8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Czy ryzyko </w:t>
            </w:r>
            <w:r w:rsidR="00A11D5F" w:rsidRPr="00922F8D">
              <w:rPr>
                <w:rFonts w:cs="Times New Roman"/>
                <w:b/>
                <w:bCs/>
                <w:sz w:val="20"/>
                <w:szCs w:val="20"/>
              </w:rPr>
              <w:t>jest akceptowane</w:t>
            </w:r>
          </w:p>
          <w:p w:rsidR="00751D61" w:rsidRPr="00922F8D" w:rsidRDefault="00751D61" w:rsidP="00751D61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TAK/ NIE</w:t>
            </w:r>
          </w:p>
        </w:tc>
        <w:tc>
          <w:tcPr>
            <w:tcW w:w="4253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Działania konieczne do podjęcia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Osoba odpowiedzialna i termin podjęcia działań zaradczych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Data ostatniej</w:t>
            </w:r>
          </w:p>
          <w:p w:rsidR="00751D61" w:rsidRPr="00922F8D" w:rsidRDefault="00751D61" w:rsidP="00751D61">
            <w:pPr>
              <w:pStyle w:val="NormalnyWeb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aktualizacji ryzyka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Informacja o zrealizowaniu podjętych działań</w:t>
            </w:r>
          </w:p>
        </w:tc>
      </w:tr>
      <w:tr w:rsidR="00751D61" w:rsidRPr="00922F8D" w:rsidTr="003901AC">
        <w:trPr>
          <w:trHeight w:val="1086"/>
        </w:trPr>
        <w:tc>
          <w:tcPr>
            <w:tcW w:w="1560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/>
            <w:textDirection w:val="btL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Prawdopodobieństwo (P)</w:t>
            </w:r>
          </w:p>
        </w:tc>
        <w:tc>
          <w:tcPr>
            <w:tcW w:w="567" w:type="dxa"/>
            <w:shd w:val="clear" w:color="auto" w:fill="FFF2CC"/>
            <w:textDirection w:val="btL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Oddziaływanie (O) </w:t>
            </w:r>
          </w:p>
        </w:tc>
        <w:tc>
          <w:tcPr>
            <w:tcW w:w="426" w:type="dxa"/>
            <w:vMerge/>
            <w:shd w:val="clear" w:color="auto" w:fill="FFF2CC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BE4D5"/>
          </w:tcPr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0F" w:rsidRPr="00922F8D" w:rsidTr="003901AC">
        <w:trPr>
          <w:trHeight w:val="260"/>
        </w:trPr>
        <w:tc>
          <w:tcPr>
            <w:tcW w:w="1560" w:type="dxa"/>
            <w:shd w:val="clear" w:color="auto" w:fill="auto"/>
          </w:tcPr>
          <w:p w:rsidR="0013040F" w:rsidRPr="00922F8D" w:rsidRDefault="0013040F" w:rsidP="0013040F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Podniesienie poziomu bezpieczeństwa i higieny pracy i nauki oraz ochrony przeciwpożarowej w zakresie technicznym i organizacyjnym.</w:t>
            </w:r>
          </w:p>
          <w:p w:rsidR="0013040F" w:rsidRPr="00922F8D" w:rsidRDefault="0013040F" w:rsidP="0013040F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3040F" w:rsidRPr="00922F8D" w:rsidRDefault="0013040F" w:rsidP="00130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j. w.</w:t>
            </w:r>
          </w:p>
        </w:tc>
        <w:tc>
          <w:tcPr>
            <w:tcW w:w="1701" w:type="dxa"/>
            <w:shd w:val="clear" w:color="auto" w:fill="auto"/>
          </w:tcPr>
          <w:p w:rsidR="0013040F" w:rsidRPr="00922F8D" w:rsidRDefault="0013040F" w:rsidP="0013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Umożliwienie odbioru dzieci z oddziałów  przedszkolnych oraz uczniów ze Szkoły (ze świetlicy) wyłącznie przez rodziców lub osoby upoważnione (wskazane w upoważnieniu).</w:t>
            </w:r>
          </w:p>
          <w:p w:rsidR="0013040F" w:rsidRDefault="0013040F" w:rsidP="0013040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Pr="00922F8D" w:rsidRDefault="0013040F" w:rsidP="0013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 xml:space="preserve">Kontrola tożsamości osób zgłaszających się po odbiór dziecka/ ucznia (wskazanych w upoważnieniu).  </w:t>
            </w:r>
          </w:p>
          <w:p w:rsidR="0013040F" w:rsidRDefault="0013040F" w:rsidP="0013040F">
            <w:pPr>
              <w:snapToGrid w:val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13040F" w:rsidRPr="00922F8D" w:rsidRDefault="0013040F" w:rsidP="0013040F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Przygotowanie planu/ harmonogramu dyżurów nauczycielskich.</w:t>
            </w:r>
          </w:p>
          <w:p w:rsidR="0013040F" w:rsidRPr="00922F8D" w:rsidRDefault="0013040F" w:rsidP="00130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Default="0013040F" w:rsidP="0013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Aktywne pełnienie dyżurów nauczycieli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040F" w:rsidRDefault="0013040F" w:rsidP="00130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Default="0013040F" w:rsidP="00130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Default="0013040F" w:rsidP="00130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Pr="00922F8D" w:rsidRDefault="0013040F" w:rsidP="0013040F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13040F" w:rsidRDefault="0013040F" w:rsidP="00130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3040F" w:rsidRPr="00922F8D" w:rsidRDefault="0013040F" w:rsidP="0013040F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040F" w:rsidRPr="00922F8D" w:rsidRDefault="0013040F" w:rsidP="00130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j. w.</w:t>
            </w:r>
          </w:p>
        </w:tc>
        <w:tc>
          <w:tcPr>
            <w:tcW w:w="567" w:type="dxa"/>
            <w:shd w:val="clear" w:color="auto" w:fill="auto"/>
          </w:tcPr>
          <w:p w:rsidR="0013040F" w:rsidRPr="00922F8D" w:rsidRDefault="0013040F" w:rsidP="00130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j. w.</w:t>
            </w:r>
          </w:p>
        </w:tc>
        <w:tc>
          <w:tcPr>
            <w:tcW w:w="426" w:type="dxa"/>
            <w:shd w:val="clear" w:color="auto" w:fill="auto"/>
          </w:tcPr>
          <w:p w:rsidR="0013040F" w:rsidRPr="00922F8D" w:rsidRDefault="0013040F" w:rsidP="00130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j.w</w:t>
            </w:r>
            <w:proofErr w:type="spellEnd"/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13040F" w:rsidRPr="00922F8D" w:rsidRDefault="0013040F" w:rsidP="00130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j. w.</w:t>
            </w:r>
          </w:p>
        </w:tc>
        <w:tc>
          <w:tcPr>
            <w:tcW w:w="4253" w:type="dxa"/>
            <w:shd w:val="clear" w:color="auto" w:fill="auto"/>
          </w:tcPr>
          <w:p w:rsidR="0013040F" w:rsidRPr="00922F8D" w:rsidRDefault="0013040F" w:rsidP="0013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Skuteczna interwencja w przypadku podejmowania przez uczniów zachowań ryzykownych.</w:t>
            </w:r>
          </w:p>
          <w:p w:rsidR="0013040F" w:rsidRPr="00922F8D" w:rsidRDefault="0013040F" w:rsidP="0013040F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Pr="00922F8D" w:rsidRDefault="0013040F" w:rsidP="0013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Kontrola obecności uczniów na zajęciach i reagowanie nauczycieli na nieuzasadnioną nieobecność ucznia, spóźnienia czy ucieczki z lekcji.</w:t>
            </w:r>
          </w:p>
          <w:p w:rsidR="0013040F" w:rsidRPr="00922F8D" w:rsidRDefault="0013040F" w:rsidP="00130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Pr="00922F8D" w:rsidRDefault="0013040F" w:rsidP="0013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Kontrola tożsamości i celu wizyty w Szkole osób postronnych powiadomienie o ich obecności Dyrektora).</w:t>
            </w:r>
          </w:p>
          <w:p w:rsidR="0013040F" w:rsidRPr="00922F8D" w:rsidRDefault="0013040F" w:rsidP="0013040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Pr="00922F8D" w:rsidRDefault="0013040F" w:rsidP="0013040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Podnajmowanie działań profilaktycznych w zakresie ochrony uczniów przed uzależnieniem od multimediów (Internet, gry komputerowe, telefon, telewizja, itp.).</w:t>
            </w:r>
          </w:p>
          <w:p w:rsidR="0013040F" w:rsidRPr="00922F8D" w:rsidRDefault="0013040F" w:rsidP="00130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Pr="00922F8D" w:rsidRDefault="0013040F" w:rsidP="0013040F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13040F" w:rsidRPr="00922F8D" w:rsidRDefault="0013040F" w:rsidP="0013040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:rsidR="0013040F" w:rsidRPr="00922F8D" w:rsidRDefault="0013040F" w:rsidP="0013040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Pr="00922F8D" w:rsidRDefault="0013040F" w:rsidP="0013040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Pr="00922F8D" w:rsidRDefault="0013040F" w:rsidP="0013040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na bieżąco</w:t>
            </w:r>
          </w:p>
        </w:tc>
        <w:tc>
          <w:tcPr>
            <w:tcW w:w="1134" w:type="dxa"/>
            <w:shd w:val="clear" w:color="auto" w:fill="auto"/>
          </w:tcPr>
          <w:p w:rsidR="0013040F" w:rsidRPr="00922F8D" w:rsidRDefault="001B1F29" w:rsidP="0013040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31.10.2024</w:t>
            </w:r>
            <w:r w:rsidR="0013040F" w:rsidRPr="00922F8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134" w:type="dxa"/>
            <w:shd w:val="clear" w:color="auto" w:fill="auto"/>
          </w:tcPr>
          <w:p w:rsidR="0013040F" w:rsidRPr="00922F8D" w:rsidRDefault="0013040F" w:rsidP="0013040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D61" w:rsidRPr="00922F8D" w:rsidTr="003901AC">
        <w:tc>
          <w:tcPr>
            <w:tcW w:w="1560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Cele i zadania </w:t>
            </w:r>
          </w:p>
        </w:tc>
        <w:tc>
          <w:tcPr>
            <w:tcW w:w="3402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Opis Ryzyka</w:t>
            </w:r>
          </w:p>
        </w:tc>
        <w:tc>
          <w:tcPr>
            <w:tcW w:w="1701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Istniejące mechanizmy</w:t>
            </w:r>
          </w:p>
        </w:tc>
        <w:tc>
          <w:tcPr>
            <w:tcW w:w="1134" w:type="dxa"/>
            <w:gridSpan w:val="2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Ryzyko</w:t>
            </w:r>
          </w:p>
        </w:tc>
        <w:tc>
          <w:tcPr>
            <w:tcW w:w="426" w:type="dxa"/>
            <w:vMerge w:val="restart"/>
            <w:shd w:val="clear" w:color="auto" w:fill="FFF2CC"/>
            <w:textDirection w:val="btLr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Ocena ryzyka (</w:t>
            </w:r>
            <w:proofErr w:type="spellStart"/>
            <w:r w:rsidRPr="00922F8D">
              <w:rPr>
                <w:rFonts w:cs="Times New Roman"/>
                <w:b/>
                <w:bCs/>
                <w:sz w:val="20"/>
                <w:szCs w:val="20"/>
              </w:rPr>
              <w:t>PxO</w:t>
            </w:r>
            <w:proofErr w:type="spellEnd"/>
            <w:r w:rsidRPr="00922F8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Czy ryzyko </w:t>
            </w:r>
            <w:r w:rsidR="00A11D5F" w:rsidRPr="00922F8D">
              <w:rPr>
                <w:rFonts w:cs="Times New Roman"/>
                <w:b/>
                <w:bCs/>
                <w:sz w:val="20"/>
                <w:szCs w:val="20"/>
              </w:rPr>
              <w:t>jest akceptowane</w:t>
            </w:r>
          </w:p>
          <w:p w:rsidR="00751D61" w:rsidRPr="00922F8D" w:rsidRDefault="00751D61" w:rsidP="00751D61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TAK/ NIE</w:t>
            </w:r>
          </w:p>
        </w:tc>
        <w:tc>
          <w:tcPr>
            <w:tcW w:w="4253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Działania konieczne do podjęcia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Osoba odpowiedzialna i termin podjęcia działań zaradczych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Data ostatniej</w:t>
            </w:r>
          </w:p>
          <w:p w:rsidR="00751D61" w:rsidRPr="00922F8D" w:rsidRDefault="00751D61" w:rsidP="00751D61">
            <w:pPr>
              <w:pStyle w:val="NormalnyWeb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aktualizacji ryzyka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751D61" w:rsidRPr="00922F8D" w:rsidRDefault="00751D61" w:rsidP="00751D61">
            <w:pPr>
              <w:pStyle w:val="NormalnyWe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Informacja o zrealizowaniu podjętych działań</w:t>
            </w:r>
          </w:p>
        </w:tc>
      </w:tr>
      <w:tr w:rsidR="00751D61" w:rsidRPr="00922F8D" w:rsidTr="003901AC">
        <w:trPr>
          <w:trHeight w:val="1086"/>
        </w:trPr>
        <w:tc>
          <w:tcPr>
            <w:tcW w:w="1560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/>
            <w:textDirection w:val="btL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Prawdopodobieństwo (P)</w:t>
            </w:r>
          </w:p>
        </w:tc>
        <w:tc>
          <w:tcPr>
            <w:tcW w:w="567" w:type="dxa"/>
            <w:shd w:val="clear" w:color="auto" w:fill="FFF2CC"/>
            <w:textDirection w:val="btLr"/>
          </w:tcPr>
          <w:p w:rsidR="00751D61" w:rsidRPr="00922F8D" w:rsidRDefault="00751D61" w:rsidP="00751D61">
            <w:pPr>
              <w:pStyle w:val="NormalnyWeb"/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Oddziaływanie (O) </w:t>
            </w:r>
          </w:p>
        </w:tc>
        <w:tc>
          <w:tcPr>
            <w:tcW w:w="426" w:type="dxa"/>
            <w:vMerge/>
            <w:shd w:val="clear" w:color="auto" w:fill="FFF2CC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BE4D5"/>
          </w:tcPr>
          <w:p w:rsidR="00751D61" w:rsidRPr="00922F8D" w:rsidRDefault="00751D61" w:rsidP="00751D6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751D61" w:rsidRPr="00922F8D" w:rsidRDefault="00751D61" w:rsidP="00751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313" w:rsidRPr="00922F8D" w:rsidTr="003901AC">
        <w:trPr>
          <w:trHeight w:val="260"/>
        </w:trPr>
        <w:tc>
          <w:tcPr>
            <w:tcW w:w="1560" w:type="dxa"/>
            <w:shd w:val="clear" w:color="auto" w:fill="auto"/>
          </w:tcPr>
          <w:p w:rsidR="00416313" w:rsidRPr="00922F8D" w:rsidRDefault="00416313" w:rsidP="0041631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 xml:space="preserve">Doskonalenie prawidłowej organizacji prawnej Szkoły. </w:t>
            </w:r>
          </w:p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Nieprawidłowości związane z prowadzeniem dokumentacji szkolnej.</w:t>
            </w:r>
          </w:p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wiedzy, kompetencji, kwalifikacji pracowników.</w:t>
            </w:r>
          </w:p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41631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Nieznajomość przepisów prawa/ niewłaściwa interpretacja.</w:t>
            </w:r>
          </w:p>
          <w:p w:rsidR="00416313" w:rsidRPr="00922F8D" w:rsidRDefault="00416313" w:rsidP="0041631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Łamanie zapisów statutowych (w tym Wewnątrzszkolnych Zasad Oceniania).</w:t>
            </w:r>
          </w:p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4163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odpowiednich szkoleń podnoszących kompetencje pracownicze.</w:t>
            </w:r>
          </w:p>
          <w:p w:rsidR="00416313" w:rsidRPr="00922F8D" w:rsidRDefault="00416313" w:rsidP="00416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Naruszenie prawa lub regulacji wewnętrznych.</w:t>
            </w:r>
          </w:p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Nieterminowe wprowadzanie wymaganych prawem zmian.</w:t>
            </w:r>
          </w:p>
          <w:p w:rsidR="00416313" w:rsidRPr="00922F8D" w:rsidRDefault="00416313" w:rsidP="0041631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Zaniedbania pracowników.</w:t>
            </w:r>
          </w:p>
          <w:p w:rsidR="00416313" w:rsidRPr="00922F8D" w:rsidRDefault="00416313" w:rsidP="0041631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zdefiniowanych procesów i procedur wewnętrznych.</w:t>
            </w:r>
          </w:p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4163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druków szkolnych.</w:t>
            </w:r>
          </w:p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Skargi na działalność Szkoły.</w:t>
            </w:r>
          </w:p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4163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wewnętrznych uregulowań związanych z procesem uzyskiwania awansu zawodowego przez nauczycieli oraz oceny ich pracy.</w:t>
            </w:r>
          </w:p>
          <w:p w:rsidR="00416313" w:rsidRPr="00922F8D" w:rsidRDefault="00416313" w:rsidP="0041631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6E5956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6313" w:rsidRPr="008F1400" w:rsidRDefault="00416313" w:rsidP="00416313">
            <w:pPr>
              <w:pStyle w:val="Zawartotabeli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bCs/>
                <w:sz w:val="20"/>
                <w:szCs w:val="20"/>
              </w:rPr>
              <w:t>Monitorowanie zgodności procedur wewnętrznych z obowiązującymi przepisami prawa.</w:t>
            </w:r>
          </w:p>
          <w:p w:rsidR="00416313" w:rsidRPr="008F1400" w:rsidRDefault="00416313" w:rsidP="00416313">
            <w:pPr>
              <w:pStyle w:val="Zawartotabeli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D88" w:rsidRPr="008F1400" w:rsidRDefault="00880D88" w:rsidP="00880D8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Monitorowanie wprowadzanych zmian w przepisach prawa.</w:t>
            </w:r>
          </w:p>
          <w:p w:rsidR="00880D88" w:rsidRPr="008F1400" w:rsidRDefault="00880D88" w:rsidP="00880D8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6313" w:rsidRPr="008F1400" w:rsidRDefault="00416313" w:rsidP="00416313">
            <w:pPr>
              <w:pStyle w:val="Zawartotabeli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bCs/>
                <w:sz w:val="20"/>
                <w:szCs w:val="20"/>
              </w:rPr>
              <w:t>Dokonywanie obiektywnej oceny pracy nauczyciela.</w:t>
            </w:r>
          </w:p>
          <w:p w:rsidR="00416313" w:rsidRPr="008F1400" w:rsidRDefault="00416313" w:rsidP="0041631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8F1400" w:rsidRDefault="00880D88" w:rsidP="0041631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Kontrola systematyczności prowadzenia dokumentacji pedagogicznej.</w:t>
            </w:r>
          </w:p>
          <w:p w:rsidR="00880D88" w:rsidRPr="008F1400" w:rsidRDefault="00880D88" w:rsidP="0041631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8F1400" w:rsidRDefault="00416313" w:rsidP="004163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Systematyczna kontrola zapisów w dzienniku przez wychowawcę i Dyrektora.</w:t>
            </w:r>
          </w:p>
          <w:p w:rsidR="00416313" w:rsidRPr="008F1400" w:rsidRDefault="00416313" w:rsidP="004163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8F1400" w:rsidRDefault="00416313" w:rsidP="004163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Kontrole wewnętrzne.</w:t>
            </w:r>
          </w:p>
          <w:p w:rsidR="00880D88" w:rsidRPr="008F1400" w:rsidRDefault="00880D88" w:rsidP="004163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8F1400" w:rsidRDefault="00880D88" w:rsidP="00880D8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Kontrola stosowania trybów postępowania określonych w prawie oświatowym oraz Statucie Szkoły.</w:t>
            </w:r>
          </w:p>
        </w:tc>
        <w:tc>
          <w:tcPr>
            <w:tcW w:w="567" w:type="dxa"/>
            <w:shd w:val="clear" w:color="auto" w:fill="auto"/>
          </w:tcPr>
          <w:p w:rsidR="00416313" w:rsidRPr="008F1400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16313" w:rsidRPr="008F1400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8F1400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8F1400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16313" w:rsidRPr="008F1400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8F1400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8F1400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16313" w:rsidRPr="008F1400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8F1400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8F1400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16313" w:rsidRPr="008F1400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8F1400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8F1400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16313" w:rsidRPr="008F1400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8F1400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8F1400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8F1400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16313" w:rsidRPr="008F1400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8F1400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8F1400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16313" w:rsidRPr="008F1400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8F1400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8F1400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E5956" w:rsidRPr="008F1400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8F1400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5956" w:rsidRPr="008F1400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8F1400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8F1400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5956" w:rsidRPr="008F1400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8F1400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5956" w:rsidRPr="008F1400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8F1400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5956" w:rsidRPr="008F1400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8F1400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8F1400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8F1400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8F1400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16313" w:rsidRPr="00922F8D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16313" w:rsidRPr="00922F8D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16313" w:rsidRPr="00922F8D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16313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16313" w:rsidRPr="00922F8D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16313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16313" w:rsidRPr="00922F8D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16313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16313" w:rsidRPr="00922F8D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16313" w:rsidRPr="00922F8D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16313" w:rsidRPr="00BC1CF9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416313" w:rsidRPr="00BC1CF9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416313" w:rsidRPr="00BC1CF9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16313" w:rsidRPr="00BC1CF9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416313" w:rsidRPr="00BC1CF9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416313" w:rsidRPr="00BC1CF9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16313" w:rsidRPr="00BC1CF9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416313" w:rsidRPr="00BC1CF9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6E5956" w:rsidRPr="00BC1CF9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16313" w:rsidRPr="00BC1CF9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416313" w:rsidRPr="00BC1CF9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416313" w:rsidRPr="00BC1CF9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16313" w:rsidRPr="00BC1CF9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416313" w:rsidRPr="00BC1CF9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6E5956" w:rsidRPr="00BC1CF9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E5956" w:rsidRPr="00BC1CF9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16313" w:rsidRPr="00BC1CF9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416313" w:rsidRPr="00BC1CF9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416313" w:rsidRPr="00BC1CF9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16313" w:rsidRPr="00BC1CF9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416313" w:rsidRPr="00BC1CF9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6E5956" w:rsidRPr="00BC1CF9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16313" w:rsidRPr="00BC1CF9" w:rsidRDefault="006E5956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416313" w:rsidRPr="00BC1CF9" w:rsidRDefault="00416313" w:rsidP="004163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416313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6E5956" w:rsidRPr="00BC1CF9" w:rsidRDefault="006E5956" w:rsidP="004163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6E5956" w:rsidRPr="00922F8D" w:rsidRDefault="006E5956" w:rsidP="004163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16313" w:rsidRPr="00922F8D" w:rsidRDefault="00416313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416313" w:rsidRPr="00922F8D" w:rsidRDefault="00416313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6313" w:rsidRPr="00922F8D" w:rsidRDefault="00416313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6313" w:rsidRPr="00922F8D" w:rsidRDefault="00416313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416313" w:rsidRPr="00922F8D" w:rsidRDefault="00416313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6313" w:rsidRPr="00922F8D" w:rsidRDefault="00416313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6313" w:rsidRPr="00922F8D" w:rsidRDefault="00416313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416313" w:rsidRDefault="00416313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Pr="00922F8D" w:rsidRDefault="006E5956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6313" w:rsidRPr="00922F8D" w:rsidRDefault="00416313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416313" w:rsidRPr="00922F8D" w:rsidRDefault="00416313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6313" w:rsidRPr="00922F8D" w:rsidRDefault="00416313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6313" w:rsidRPr="00922F8D" w:rsidRDefault="00416313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416313" w:rsidRDefault="00416313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Default="006E5956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Pr="00922F8D" w:rsidRDefault="006E5956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Pr="00922F8D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416313" w:rsidRPr="00922F8D" w:rsidRDefault="00416313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6313" w:rsidRPr="00922F8D" w:rsidRDefault="00416313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6313" w:rsidRPr="00922F8D" w:rsidRDefault="00416313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416313" w:rsidRDefault="00416313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Pr="00922F8D" w:rsidRDefault="006E5956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6313" w:rsidRPr="00922F8D" w:rsidRDefault="00416313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416313" w:rsidRDefault="00416313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Pr="00922F8D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6E5956" w:rsidRDefault="006E5956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Default="006E5956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Pr="00922F8D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6E5956" w:rsidRDefault="006E5956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Pr="00922F8D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6E5956" w:rsidRDefault="006E5956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Pr="00922F8D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6E5956" w:rsidRPr="00922F8D" w:rsidRDefault="006E5956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6313" w:rsidRPr="00922F8D" w:rsidRDefault="00416313" w:rsidP="0041631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416313" w:rsidRPr="00922F8D" w:rsidRDefault="00416313" w:rsidP="004163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Analiza dokumentów szkolnych pod kątem przestrzegania zasad oceniania i klasyfikowania oraz przeprowadzania egzaminów.</w:t>
            </w:r>
          </w:p>
          <w:p w:rsidR="00416313" w:rsidRPr="00922F8D" w:rsidRDefault="00416313" w:rsidP="0041631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41631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Podnoszenie kalifikacji zawodowych pracowników – realizacja planów szkoleń wewnętrznych i zewnętrznych.</w:t>
            </w:r>
          </w:p>
          <w:p w:rsidR="00416313" w:rsidRPr="00922F8D" w:rsidRDefault="00416313" w:rsidP="00416313">
            <w:pPr>
              <w:pStyle w:val="Zawartotabeli"/>
              <w:tabs>
                <w:tab w:val="left" w:pos="975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16313" w:rsidRPr="00922F8D" w:rsidRDefault="00416313" w:rsidP="0041631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Udostępnienie pracownikom dokumentacji niezbędnej do wykonywania przez nich obowiązków służbowych.</w:t>
            </w:r>
          </w:p>
          <w:p w:rsidR="00416313" w:rsidRPr="00922F8D" w:rsidRDefault="00416313" w:rsidP="0041631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41631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Podnoszenie świadomości pracowników dotyczącej funkcjonowania i istoty systemu kontroli zarządczej.</w:t>
            </w:r>
          </w:p>
          <w:p w:rsidR="00416313" w:rsidRPr="00922F8D" w:rsidRDefault="00416313" w:rsidP="00416313">
            <w:pPr>
              <w:pStyle w:val="Zawartotabeli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0D88" w:rsidRDefault="00880D88" w:rsidP="00880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Systematyczny przegląd i aktualizacja deklaracji dostępności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 xml:space="preserve"> architektonicznej, cyfrowej, informacyjnej oraz komunikacyjnej.</w:t>
            </w:r>
          </w:p>
          <w:p w:rsidR="00880D88" w:rsidRDefault="00880D88" w:rsidP="00880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Nadzór nad czynnościami podejmowanymi w ramach  postępowania administracyjnego.</w:t>
            </w:r>
          </w:p>
          <w:p w:rsidR="00880D88" w:rsidRPr="00922F8D" w:rsidRDefault="00880D88" w:rsidP="00880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Kontrola czynności podejmowanych w ramach prowadzonego naboru/ rekrutacji na wolne stanowisko. Nadzór nad działaniami.</w:t>
            </w:r>
          </w:p>
          <w:p w:rsidR="00416313" w:rsidRPr="00922F8D" w:rsidRDefault="00416313" w:rsidP="004163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Monitorowanie zmian dotyczących SIO.</w:t>
            </w:r>
          </w:p>
          <w:p w:rsidR="00880D88" w:rsidRPr="00922F8D" w:rsidRDefault="00880D88" w:rsidP="00880D88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Szkolenie w zakresie obsługi programu SIO.</w:t>
            </w:r>
          </w:p>
          <w:p w:rsidR="00880D88" w:rsidRPr="00922F8D" w:rsidRDefault="00880D88" w:rsidP="00880D8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TableContents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Przestrzeganie zasad sporządzania sprawozdań i raportów (przestrzeganie terminów i przepisów prawa).</w:t>
            </w:r>
          </w:p>
          <w:p w:rsidR="00880C08" w:rsidRDefault="00880C08" w:rsidP="00880C08">
            <w:pPr>
              <w:pStyle w:val="TableContents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6313" w:rsidRPr="00880C08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Weryfikacja i aktualizacja regulaminu wynagradzania i oceny pracy pracownika.</w:t>
            </w:r>
          </w:p>
        </w:tc>
        <w:tc>
          <w:tcPr>
            <w:tcW w:w="1134" w:type="dxa"/>
            <w:shd w:val="clear" w:color="auto" w:fill="auto"/>
          </w:tcPr>
          <w:p w:rsidR="00416313" w:rsidRPr="00922F8D" w:rsidRDefault="00416313" w:rsidP="0041631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:rsidR="00416313" w:rsidRPr="00922F8D" w:rsidRDefault="00416313" w:rsidP="0041631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41631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13" w:rsidRPr="00922F8D" w:rsidRDefault="00416313" w:rsidP="0041631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na bieżąco</w:t>
            </w:r>
          </w:p>
        </w:tc>
        <w:tc>
          <w:tcPr>
            <w:tcW w:w="1134" w:type="dxa"/>
            <w:shd w:val="clear" w:color="auto" w:fill="auto"/>
          </w:tcPr>
          <w:p w:rsidR="00416313" w:rsidRPr="00922F8D" w:rsidRDefault="001B1F29" w:rsidP="0041631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31.10.2024</w:t>
            </w:r>
            <w:r w:rsidR="00416313" w:rsidRPr="00922F8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134" w:type="dxa"/>
            <w:shd w:val="clear" w:color="auto" w:fill="auto"/>
          </w:tcPr>
          <w:p w:rsidR="00416313" w:rsidRPr="00922F8D" w:rsidRDefault="00416313" w:rsidP="0041631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313" w:rsidRPr="00922F8D" w:rsidTr="003901AC">
        <w:tc>
          <w:tcPr>
            <w:tcW w:w="1560" w:type="dxa"/>
            <w:vMerge w:val="restart"/>
            <w:shd w:val="clear" w:color="auto" w:fill="FFF2CC"/>
            <w:vAlign w:val="center"/>
          </w:tcPr>
          <w:p w:rsidR="00416313" w:rsidRPr="00922F8D" w:rsidRDefault="00416313" w:rsidP="00416313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Cele i zadania </w:t>
            </w:r>
          </w:p>
        </w:tc>
        <w:tc>
          <w:tcPr>
            <w:tcW w:w="3402" w:type="dxa"/>
            <w:vMerge w:val="restart"/>
            <w:shd w:val="clear" w:color="auto" w:fill="FFF2CC"/>
            <w:vAlign w:val="center"/>
          </w:tcPr>
          <w:p w:rsidR="00416313" w:rsidRPr="00922F8D" w:rsidRDefault="00416313" w:rsidP="00416313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Opis Ryzyka</w:t>
            </w:r>
          </w:p>
        </w:tc>
        <w:tc>
          <w:tcPr>
            <w:tcW w:w="1701" w:type="dxa"/>
            <w:vMerge w:val="restart"/>
            <w:shd w:val="clear" w:color="auto" w:fill="FFF2CC"/>
            <w:vAlign w:val="center"/>
          </w:tcPr>
          <w:p w:rsidR="00416313" w:rsidRPr="00922F8D" w:rsidRDefault="00416313" w:rsidP="00416313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Istniejące mechanizmy</w:t>
            </w:r>
          </w:p>
        </w:tc>
        <w:tc>
          <w:tcPr>
            <w:tcW w:w="1134" w:type="dxa"/>
            <w:gridSpan w:val="2"/>
            <w:shd w:val="clear" w:color="auto" w:fill="FFF2CC"/>
            <w:vAlign w:val="center"/>
          </w:tcPr>
          <w:p w:rsidR="00416313" w:rsidRPr="00922F8D" w:rsidRDefault="00416313" w:rsidP="00416313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Ryzyko</w:t>
            </w:r>
          </w:p>
        </w:tc>
        <w:tc>
          <w:tcPr>
            <w:tcW w:w="426" w:type="dxa"/>
            <w:vMerge w:val="restart"/>
            <w:shd w:val="clear" w:color="auto" w:fill="FFF2CC"/>
            <w:textDirection w:val="btLr"/>
            <w:vAlign w:val="center"/>
          </w:tcPr>
          <w:p w:rsidR="00416313" w:rsidRPr="00922F8D" w:rsidRDefault="00416313" w:rsidP="00416313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Ocena ryzyka (</w:t>
            </w:r>
            <w:proofErr w:type="spellStart"/>
            <w:r w:rsidRPr="00922F8D">
              <w:rPr>
                <w:rFonts w:cs="Times New Roman"/>
                <w:b/>
                <w:bCs/>
                <w:sz w:val="20"/>
                <w:szCs w:val="20"/>
              </w:rPr>
              <w:t>PxO</w:t>
            </w:r>
            <w:proofErr w:type="spellEnd"/>
            <w:r w:rsidRPr="00922F8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FFF2CC"/>
            <w:vAlign w:val="center"/>
          </w:tcPr>
          <w:p w:rsidR="00416313" w:rsidRPr="00922F8D" w:rsidRDefault="00416313" w:rsidP="00416313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Czy ryzyko </w:t>
            </w:r>
            <w:r w:rsidR="00A11D5F" w:rsidRPr="00922F8D">
              <w:rPr>
                <w:rFonts w:cs="Times New Roman"/>
                <w:b/>
                <w:bCs/>
                <w:sz w:val="20"/>
                <w:szCs w:val="20"/>
              </w:rPr>
              <w:t>jest akceptowane</w:t>
            </w:r>
          </w:p>
          <w:p w:rsidR="00416313" w:rsidRPr="00922F8D" w:rsidRDefault="00416313" w:rsidP="00416313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TAK/ NIE</w:t>
            </w:r>
          </w:p>
        </w:tc>
        <w:tc>
          <w:tcPr>
            <w:tcW w:w="4253" w:type="dxa"/>
            <w:vMerge w:val="restart"/>
            <w:shd w:val="clear" w:color="auto" w:fill="FFF2CC"/>
            <w:vAlign w:val="center"/>
          </w:tcPr>
          <w:p w:rsidR="00416313" w:rsidRPr="00922F8D" w:rsidRDefault="00416313" w:rsidP="00416313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Działania konieczne do podjęcia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416313" w:rsidRPr="00922F8D" w:rsidRDefault="00416313" w:rsidP="00416313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Osoba odpowiedzialna i termin podjęcia działań zaradczych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416313" w:rsidRPr="00922F8D" w:rsidRDefault="00416313" w:rsidP="00416313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Data ostatniej</w:t>
            </w:r>
          </w:p>
          <w:p w:rsidR="00416313" w:rsidRPr="00922F8D" w:rsidRDefault="00416313" w:rsidP="00416313">
            <w:pPr>
              <w:pStyle w:val="NormalnyWeb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aktualizacji ryzyka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416313" w:rsidRPr="00922F8D" w:rsidRDefault="00416313" w:rsidP="00416313">
            <w:pPr>
              <w:pStyle w:val="NormalnyWe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Informacja o zrealizowaniu podjętych działań</w:t>
            </w:r>
          </w:p>
        </w:tc>
      </w:tr>
      <w:tr w:rsidR="00416313" w:rsidRPr="00922F8D" w:rsidTr="003901AC">
        <w:trPr>
          <w:trHeight w:val="1086"/>
        </w:trPr>
        <w:tc>
          <w:tcPr>
            <w:tcW w:w="1560" w:type="dxa"/>
            <w:vMerge/>
            <w:shd w:val="clear" w:color="auto" w:fill="FBE4D5"/>
          </w:tcPr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BE4D5"/>
          </w:tcPr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BE4D5"/>
          </w:tcPr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/>
            <w:textDirection w:val="btLr"/>
          </w:tcPr>
          <w:p w:rsidR="00416313" w:rsidRPr="00922F8D" w:rsidRDefault="00416313" w:rsidP="00416313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Prawdopodobieństwo (P)</w:t>
            </w:r>
          </w:p>
        </w:tc>
        <w:tc>
          <w:tcPr>
            <w:tcW w:w="567" w:type="dxa"/>
            <w:shd w:val="clear" w:color="auto" w:fill="FFF2CC"/>
            <w:textDirection w:val="btLr"/>
          </w:tcPr>
          <w:p w:rsidR="00416313" w:rsidRPr="00922F8D" w:rsidRDefault="00416313" w:rsidP="00416313">
            <w:pPr>
              <w:pStyle w:val="NormalnyWeb"/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Oddziaływanie (O) </w:t>
            </w:r>
          </w:p>
        </w:tc>
        <w:tc>
          <w:tcPr>
            <w:tcW w:w="426" w:type="dxa"/>
            <w:vMerge/>
            <w:shd w:val="clear" w:color="auto" w:fill="FFF2CC"/>
          </w:tcPr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BE4D5"/>
          </w:tcPr>
          <w:p w:rsidR="00416313" w:rsidRPr="00922F8D" w:rsidRDefault="00416313" w:rsidP="0041631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FBE4D5"/>
          </w:tcPr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956" w:rsidRPr="00922F8D" w:rsidTr="00880D88">
        <w:trPr>
          <w:trHeight w:val="260"/>
        </w:trPr>
        <w:tc>
          <w:tcPr>
            <w:tcW w:w="1560" w:type="dxa"/>
            <w:shd w:val="clear" w:color="auto" w:fill="auto"/>
          </w:tcPr>
          <w:p w:rsidR="006E5956" w:rsidRPr="00922F8D" w:rsidRDefault="006E5956" w:rsidP="006E5956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 xml:space="preserve">Doskonalenie prawidłowej organizacji prawnej Szkoły. </w:t>
            </w:r>
          </w:p>
          <w:p w:rsidR="006E5956" w:rsidRPr="00922F8D" w:rsidRDefault="006E5956" w:rsidP="006E5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E5956" w:rsidRPr="00922F8D" w:rsidRDefault="006E5956" w:rsidP="006E5956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dokumentacji oceny pracy pracownika.</w:t>
            </w:r>
          </w:p>
          <w:p w:rsidR="006E5956" w:rsidRDefault="006E5956" w:rsidP="006E5956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aktualnych ocen pracy pracowników.</w:t>
            </w:r>
          </w:p>
          <w:p w:rsidR="006E5956" w:rsidRPr="00922F8D" w:rsidRDefault="006E5956" w:rsidP="006E5956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Błędy w przeprowadzanej ocenie pracy.</w:t>
            </w:r>
          </w:p>
          <w:p w:rsidR="006E5956" w:rsidRPr="00922F8D" w:rsidRDefault="006E5956" w:rsidP="006E5956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Niejasne kryteria przeprowadzanej oceny.</w:t>
            </w:r>
          </w:p>
          <w:p w:rsidR="006E5956" w:rsidRPr="00922F8D" w:rsidRDefault="006E5956" w:rsidP="006E5956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Nieaktualne procedury wynagradzania.</w:t>
            </w:r>
          </w:p>
          <w:p w:rsidR="006E5956" w:rsidRPr="00922F8D" w:rsidRDefault="006E5956" w:rsidP="006E5956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Niestosowanie się do procedur wewnętrznych regulujących tryb postępowania oraz terminy (Statut).</w:t>
            </w:r>
          </w:p>
          <w:p w:rsidR="006E5956" w:rsidRPr="00922F8D" w:rsidRDefault="006E5956" w:rsidP="006E5956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Brak zapewnienia dostępności 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architektonicznej, cyfrowej, informacyjnej oraz komunikacyjnej Szkoły</w:t>
            </w: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dla osób 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ze szczególnymi potrzebami</w:t>
            </w: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E5956" w:rsidRPr="00922F8D" w:rsidRDefault="006E5956" w:rsidP="006E5956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Nieprawidłowości w przeprowadzanej rekrutacji oraz naborze na wolne stanowiska pracy.</w:t>
            </w:r>
          </w:p>
          <w:p w:rsidR="006E5956" w:rsidRPr="00922F8D" w:rsidRDefault="006E5956" w:rsidP="006E5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Niedokładne prowadzenie akt osobowych pracowników.</w:t>
            </w:r>
          </w:p>
          <w:p w:rsidR="006E5956" w:rsidRPr="00922F8D" w:rsidRDefault="006E5956" w:rsidP="006E5956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Niewłaściwe przechowywanie i zabezpieczenie akt osobowych.</w:t>
            </w:r>
          </w:p>
          <w:p w:rsidR="006E5956" w:rsidRPr="00922F8D" w:rsidRDefault="006E5956" w:rsidP="006E5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Nieterminowe/ błędne wprowadzanie danych do SIO.</w:t>
            </w:r>
          </w:p>
          <w:p w:rsidR="006E5956" w:rsidRPr="00922F8D" w:rsidRDefault="006E5956" w:rsidP="006E5956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Umiejętne delegowanie uprawnień oraz nadawanie upoważnień i pełnomocnictw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 tym do przetwarzania danych osobowych)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C08" w:rsidRDefault="00880C08" w:rsidP="00880D88">
            <w:pPr>
              <w:pStyle w:val="TableContents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TableContents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Nadzór nad czynnościami podejmowanymi w postępowaniu o udzielenie zamówienia publicznego.</w:t>
            </w:r>
          </w:p>
          <w:p w:rsidR="006E5956" w:rsidRDefault="006E5956" w:rsidP="00880D8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Przeglądy procesu zarządzania ryzykiem (monitorowanie ryzyka).</w:t>
            </w:r>
          </w:p>
          <w:p w:rsidR="00880D88" w:rsidRDefault="00880D88" w:rsidP="00880D8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Systematyczna kontrola ważności badań pracowniczych.</w:t>
            </w:r>
          </w:p>
          <w:p w:rsidR="00880D88" w:rsidRDefault="00880D88" w:rsidP="00880D8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Kontrola czasu rozpoczynania i kończenia pracy oraz przestrzegania zasad higieny pracy.</w:t>
            </w:r>
          </w:p>
          <w:p w:rsidR="00392080" w:rsidRPr="00922F8D" w:rsidRDefault="00392080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5956" w:rsidRPr="00922F8D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6E5956" w:rsidRPr="00BC1CF9" w:rsidRDefault="006E5956" w:rsidP="006E5956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E5956" w:rsidRPr="00BC1CF9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6E5956" w:rsidRDefault="006E5956" w:rsidP="006E595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6E5956" w:rsidRPr="00922F8D" w:rsidRDefault="006E5956" w:rsidP="006E5956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E5956" w:rsidRPr="00922F8D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6E5956" w:rsidRPr="00922F8D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Pr="00922F8D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Pr="00922F8D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6E5956" w:rsidRPr="00922F8D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Pr="00922F8D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Pr="00922F8D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6E5956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Pr="00922F8D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6E5956" w:rsidRPr="00922F8D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Pr="00922F8D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Pr="00922F8D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6E5956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Pr="00922F8D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6E5956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Pr="00922F8D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Pr="00922F8D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Pr="00922F8D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6E5956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Pr="00922F8D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Pr="00922F8D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6E5956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Pr="00922F8D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6E5956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Pr="00922F8D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6E5956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Pr="00922F8D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6E5956" w:rsidRDefault="006E5956" w:rsidP="006E595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956" w:rsidRPr="00922F8D" w:rsidRDefault="006E5956" w:rsidP="006E595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6E5956" w:rsidRPr="00922F8D" w:rsidRDefault="00880D88" w:rsidP="006E5956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Kontrola p</w:t>
            </w:r>
            <w:r w:rsidR="006E5956" w:rsidRPr="00922F8D">
              <w:rPr>
                <w:rFonts w:ascii="Times New Roman" w:hAnsi="Times New Roman" w:cs="Times New Roman"/>
                <w:sz w:val="20"/>
                <w:szCs w:val="20"/>
              </w:rPr>
              <w:t>rzestrzegani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E5956" w:rsidRPr="00922F8D">
              <w:rPr>
                <w:rFonts w:ascii="Times New Roman" w:hAnsi="Times New Roman" w:cs="Times New Roman"/>
                <w:sz w:val="20"/>
                <w:szCs w:val="20"/>
              </w:rPr>
              <w:t xml:space="preserve"> jawności kryteriów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oceny pracy </w:t>
            </w:r>
            <w:r w:rsidR="006E5956" w:rsidRPr="00922F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5956" w:rsidRDefault="006E5956" w:rsidP="006E5956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informowanie na piśmie o kryteriach za pomocą których dokonana zostanie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ocena pracy danego pracownika.</w:t>
            </w:r>
          </w:p>
          <w:p w:rsidR="00880D88" w:rsidRDefault="00880D88" w:rsidP="006E5956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widowControl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Stosowanie obiektywnych i sprawiedliwych kryteriów oceny pracy pracowników oraz wyników ich pracy.</w:t>
            </w:r>
          </w:p>
          <w:p w:rsidR="00880D88" w:rsidRDefault="00880D88" w:rsidP="006E5956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Default="00880D88" w:rsidP="00880D8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Nadzór nad przestrzeganiem procedur wewnętrznych określających zasady dokonywania poszczególnych ocen wykonywanej pracy.</w:t>
            </w:r>
          </w:p>
          <w:p w:rsidR="00880D88" w:rsidRDefault="00880D88" w:rsidP="00880D8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TableContents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Kontrola działań podejmowanych w ramach procesu uzyskiwania awansu zawodowego nauczycieli.</w:t>
            </w:r>
          </w:p>
          <w:p w:rsidR="00880D88" w:rsidRPr="00922F8D" w:rsidRDefault="00880D88" w:rsidP="00880D8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Dokonywanie oceny realizacji celów/ zadań uwzględniająca kryterium oszczędności, efektywności i skuteczności.</w:t>
            </w:r>
          </w:p>
          <w:p w:rsidR="00880D88" w:rsidRPr="00922F8D" w:rsidRDefault="00880D88" w:rsidP="00880D8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Kontrola prawidłowości i terminowości danych wprowadzanych do Systemu Informacji Oświatowej oraz ich zgodności ze stanem faktycznym i wymaganiami tego systemu.</w:t>
            </w:r>
          </w:p>
          <w:p w:rsidR="00880D88" w:rsidRDefault="00880D88" w:rsidP="00880D8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Aktualizacja upoważnień pracowników do systemu (SIO).</w:t>
            </w:r>
          </w:p>
          <w:p w:rsidR="00880D88" w:rsidRDefault="00880D88" w:rsidP="00880D8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Stałe monitorowanie procesów i aktualizacja procedur postępowania.</w:t>
            </w:r>
          </w:p>
          <w:p w:rsidR="00880C08" w:rsidRPr="00922F8D" w:rsidRDefault="00880C08" w:rsidP="00880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rPr>
                <w:rFonts w:ascii="Times New Roman" w:eastAsia="Liberation Serif" w:hAnsi="Times New Roman" w:cs="Times New Roman"/>
                <w:kern w:val="3"/>
                <w:sz w:val="20"/>
                <w:szCs w:val="20"/>
              </w:rPr>
            </w:pPr>
            <w:r w:rsidRPr="00922F8D">
              <w:rPr>
                <w:rFonts w:ascii="Times New Roman" w:eastAsia="Liberation Serif" w:hAnsi="Times New Roman" w:cs="Times New Roman"/>
                <w:kern w:val="3"/>
                <w:sz w:val="20"/>
                <w:szCs w:val="20"/>
              </w:rPr>
              <w:t>Kontrola zawartości teczek akt osobowych pod kątem dokumentacji z zakresu RODO.</w:t>
            </w:r>
          </w:p>
          <w:p w:rsidR="00880C08" w:rsidRDefault="00880C08" w:rsidP="00880C08">
            <w:pPr>
              <w:rPr>
                <w:rFonts w:ascii="Times New Roman" w:eastAsia="Liberation Serif" w:hAnsi="Times New Roman" w:cs="Times New Roman"/>
                <w:kern w:val="3"/>
                <w:sz w:val="20"/>
                <w:szCs w:val="20"/>
              </w:rPr>
            </w:pPr>
          </w:p>
          <w:p w:rsidR="00880D88" w:rsidRPr="00922F8D" w:rsidRDefault="00880D8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5956" w:rsidRPr="00922F8D" w:rsidRDefault="006E5956" w:rsidP="006E595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:rsidR="006E5956" w:rsidRPr="00922F8D" w:rsidRDefault="006E5956" w:rsidP="006E595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56" w:rsidRPr="00922F8D" w:rsidRDefault="006E5956" w:rsidP="006E595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na bieżąco</w:t>
            </w:r>
          </w:p>
        </w:tc>
        <w:tc>
          <w:tcPr>
            <w:tcW w:w="1134" w:type="dxa"/>
            <w:shd w:val="clear" w:color="auto" w:fill="auto"/>
          </w:tcPr>
          <w:p w:rsidR="006E5956" w:rsidRPr="00922F8D" w:rsidRDefault="006E5956" w:rsidP="001B1F2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31.10.202</w:t>
            </w:r>
            <w:r w:rsidR="001B1F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134" w:type="dxa"/>
            <w:shd w:val="clear" w:color="auto" w:fill="auto"/>
          </w:tcPr>
          <w:p w:rsidR="006E5956" w:rsidRPr="00922F8D" w:rsidRDefault="006E5956" w:rsidP="006E595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313" w:rsidRPr="00922F8D" w:rsidTr="003901AC">
        <w:tc>
          <w:tcPr>
            <w:tcW w:w="1560" w:type="dxa"/>
            <w:vMerge w:val="restart"/>
            <w:shd w:val="clear" w:color="auto" w:fill="FFF2CC"/>
            <w:vAlign w:val="center"/>
          </w:tcPr>
          <w:p w:rsidR="00416313" w:rsidRPr="00922F8D" w:rsidRDefault="00416313" w:rsidP="00416313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Cele i zadania </w:t>
            </w:r>
          </w:p>
        </w:tc>
        <w:tc>
          <w:tcPr>
            <w:tcW w:w="3402" w:type="dxa"/>
            <w:vMerge w:val="restart"/>
            <w:shd w:val="clear" w:color="auto" w:fill="FFF2CC"/>
            <w:vAlign w:val="center"/>
          </w:tcPr>
          <w:p w:rsidR="00416313" w:rsidRPr="00922F8D" w:rsidRDefault="00416313" w:rsidP="00416313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Opis Ryzyka</w:t>
            </w:r>
          </w:p>
        </w:tc>
        <w:tc>
          <w:tcPr>
            <w:tcW w:w="1701" w:type="dxa"/>
            <w:vMerge w:val="restart"/>
            <w:shd w:val="clear" w:color="auto" w:fill="FFF2CC"/>
            <w:vAlign w:val="center"/>
          </w:tcPr>
          <w:p w:rsidR="00416313" w:rsidRPr="00922F8D" w:rsidRDefault="00416313" w:rsidP="00416313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Istniejące mechanizmy</w:t>
            </w:r>
          </w:p>
        </w:tc>
        <w:tc>
          <w:tcPr>
            <w:tcW w:w="1134" w:type="dxa"/>
            <w:gridSpan w:val="2"/>
            <w:shd w:val="clear" w:color="auto" w:fill="FFF2CC"/>
            <w:vAlign w:val="center"/>
          </w:tcPr>
          <w:p w:rsidR="00416313" w:rsidRPr="00922F8D" w:rsidRDefault="00416313" w:rsidP="00416313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Ryzyko</w:t>
            </w:r>
          </w:p>
        </w:tc>
        <w:tc>
          <w:tcPr>
            <w:tcW w:w="426" w:type="dxa"/>
            <w:vMerge w:val="restart"/>
            <w:shd w:val="clear" w:color="auto" w:fill="FFF2CC"/>
            <w:textDirection w:val="btLr"/>
            <w:vAlign w:val="center"/>
          </w:tcPr>
          <w:p w:rsidR="00416313" w:rsidRPr="00922F8D" w:rsidRDefault="00416313" w:rsidP="00416313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Ocena ryzyka (</w:t>
            </w:r>
            <w:proofErr w:type="spellStart"/>
            <w:r w:rsidRPr="00922F8D">
              <w:rPr>
                <w:rFonts w:cs="Times New Roman"/>
                <w:b/>
                <w:bCs/>
                <w:sz w:val="20"/>
                <w:szCs w:val="20"/>
              </w:rPr>
              <w:t>PxO</w:t>
            </w:r>
            <w:proofErr w:type="spellEnd"/>
            <w:r w:rsidRPr="00922F8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FFF2CC"/>
            <w:vAlign w:val="center"/>
          </w:tcPr>
          <w:p w:rsidR="00416313" w:rsidRPr="00922F8D" w:rsidRDefault="00416313" w:rsidP="00416313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Czy ryzyko </w:t>
            </w:r>
            <w:r w:rsidR="00A11D5F" w:rsidRPr="00922F8D">
              <w:rPr>
                <w:rFonts w:cs="Times New Roman"/>
                <w:b/>
                <w:bCs/>
                <w:sz w:val="20"/>
                <w:szCs w:val="20"/>
              </w:rPr>
              <w:t>jest akceptowane</w:t>
            </w:r>
          </w:p>
          <w:p w:rsidR="00416313" w:rsidRPr="00922F8D" w:rsidRDefault="00416313" w:rsidP="00416313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TAK/ NIE</w:t>
            </w:r>
          </w:p>
        </w:tc>
        <w:tc>
          <w:tcPr>
            <w:tcW w:w="4253" w:type="dxa"/>
            <w:vMerge w:val="restart"/>
            <w:shd w:val="clear" w:color="auto" w:fill="FFF2CC"/>
            <w:vAlign w:val="center"/>
          </w:tcPr>
          <w:p w:rsidR="00416313" w:rsidRPr="00922F8D" w:rsidRDefault="00416313" w:rsidP="00416313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Działania konieczne do podjęcia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416313" w:rsidRPr="00922F8D" w:rsidRDefault="00416313" w:rsidP="00416313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Osoba odpowiedzialna i termin podjęcia działań zaradczych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416313" w:rsidRPr="00922F8D" w:rsidRDefault="00416313" w:rsidP="00416313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Data ostatniej</w:t>
            </w:r>
          </w:p>
          <w:p w:rsidR="00416313" w:rsidRPr="00922F8D" w:rsidRDefault="00416313" w:rsidP="00416313">
            <w:pPr>
              <w:pStyle w:val="NormalnyWeb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aktualizacji ryzyka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416313" w:rsidRPr="00922F8D" w:rsidRDefault="00416313" w:rsidP="00416313">
            <w:pPr>
              <w:pStyle w:val="NormalnyWe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Informacja o zrealizowaniu podjętych działań</w:t>
            </w:r>
          </w:p>
        </w:tc>
      </w:tr>
      <w:tr w:rsidR="00416313" w:rsidRPr="00922F8D" w:rsidTr="003901AC">
        <w:trPr>
          <w:trHeight w:val="1086"/>
        </w:trPr>
        <w:tc>
          <w:tcPr>
            <w:tcW w:w="1560" w:type="dxa"/>
            <w:vMerge/>
            <w:shd w:val="clear" w:color="auto" w:fill="FBE4D5"/>
          </w:tcPr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BE4D5"/>
          </w:tcPr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BE4D5"/>
          </w:tcPr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/>
            <w:textDirection w:val="btLr"/>
          </w:tcPr>
          <w:p w:rsidR="00416313" w:rsidRPr="00922F8D" w:rsidRDefault="00416313" w:rsidP="00416313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Prawdopodobieństwo (P)</w:t>
            </w:r>
          </w:p>
        </w:tc>
        <w:tc>
          <w:tcPr>
            <w:tcW w:w="567" w:type="dxa"/>
            <w:shd w:val="clear" w:color="auto" w:fill="FFF2CC"/>
            <w:textDirection w:val="btLr"/>
          </w:tcPr>
          <w:p w:rsidR="00416313" w:rsidRPr="00922F8D" w:rsidRDefault="00416313" w:rsidP="00416313">
            <w:pPr>
              <w:pStyle w:val="NormalnyWeb"/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Oddziaływanie (O) </w:t>
            </w:r>
          </w:p>
        </w:tc>
        <w:tc>
          <w:tcPr>
            <w:tcW w:w="426" w:type="dxa"/>
            <w:vMerge/>
            <w:shd w:val="clear" w:color="auto" w:fill="FFF2CC"/>
          </w:tcPr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BE4D5"/>
          </w:tcPr>
          <w:p w:rsidR="00416313" w:rsidRPr="00922F8D" w:rsidRDefault="00416313" w:rsidP="0041631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FBE4D5"/>
          </w:tcPr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416313" w:rsidRPr="00922F8D" w:rsidRDefault="00416313" w:rsidP="00416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D88" w:rsidRPr="00922F8D" w:rsidTr="003901AC">
        <w:trPr>
          <w:trHeight w:val="260"/>
        </w:trPr>
        <w:tc>
          <w:tcPr>
            <w:tcW w:w="1560" w:type="dxa"/>
            <w:shd w:val="clear" w:color="auto" w:fill="auto"/>
          </w:tcPr>
          <w:p w:rsidR="00880D88" w:rsidRPr="00922F8D" w:rsidRDefault="00880D88" w:rsidP="00880D8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 xml:space="preserve">Doskonalenie prawidłowej organizacji prawnej Szkoły. </w:t>
            </w:r>
          </w:p>
          <w:p w:rsidR="00880D88" w:rsidRPr="00922F8D" w:rsidRDefault="00880D88" w:rsidP="00880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80D88" w:rsidRPr="00922F8D" w:rsidRDefault="00880D88" w:rsidP="00880D8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Nieumiejętne poruszanie się pracowników w programie SIO.</w:t>
            </w:r>
          </w:p>
          <w:p w:rsidR="00880D88" w:rsidRPr="00922F8D" w:rsidRDefault="00880D88" w:rsidP="00880D8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Błędy administratora systemu SIO niezależne od Szkoły.</w:t>
            </w:r>
          </w:p>
          <w:p w:rsidR="00880D88" w:rsidRPr="00922F8D" w:rsidRDefault="00880D88" w:rsidP="00880D8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nadzoru i monitorowania systemu (SIO).</w:t>
            </w:r>
          </w:p>
          <w:p w:rsidR="00880D88" w:rsidRDefault="00880D88" w:rsidP="00880D8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Niezgodności przetwarzania danych osobowych w Szkole z obowiązującymi przepisami w tym zakresie.</w:t>
            </w:r>
          </w:p>
          <w:p w:rsidR="00880D88" w:rsidRPr="00922F8D" w:rsidRDefault="00880D88" w:rsidP="00880D8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sformalizowanego systemu nadawania upoważnień/ uprawnień i pełnomocnictw.</w:t>
            </w:r>
          </w:p>
          <w:p w:rsidR="00880D88" w:rsidRPr="00922F8D" w:rsidRDefault="00880D88" w:rsidP="00880D8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upoważnień lub błędy w upoważnieniach pracowniczych (w tym do przetwarzania danych osobowych).</w:t>
            </w:r>
          </w:p>
          <w:p w:rsidR="00880D88" w:rsidRPr="00922F8D" w:rsidRDefault="00880D88" w:rsidP="00880D8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Nierzetelne prowadzenie ewidencji czasu pracy.</w:t>
            </w:r>
          </w:p>
          <w:p w:rsidR="00880D88" w:rsidRPr="00922F8D" w:rsidRDefault="00880D88" w:rsidP="00880D8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Bark aktualnych badań pracowniczych (chociażby 1 pracownika).</w:t>
            </w:r>
          </w:p>
          <w:p w:rsidR="00880D88" w:rsidRPr="00922F8D" w:rsidRDefault="00880D88" w:rsidP="00880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Nieznajomość przepisów dotyczących równego traktowania pracowników w zatrudnieniu.</w:t>
            </w:r>
          </w:p>
          <w:p w:rsidR="00880D88" w:rsidRPr="00922F8D" w:rsidRDefault="00880D88" w:rsidP="00880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Brak lub nieterminowe sporządzanie planów, rejestrów ryzyk lub innych informacji.</w:t>
            </w:r>
          </w:p>
          <w:p w:rsidR="00880D88" w:rsidRPr="00922F8D" w:rsidRDefault="00880D88" w:rsidP="00880D88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0D88" w:rsidRPr="00DD4A38" w:rsidRDefault="00880D88" w:rsidP="00880D8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Błędy w raportowaniu lub przekłamania w sprawozdaniach.</w:t>
            </w:r>
          </w:p>
        </w:tc>
        <w:tc>
          <w:tcPr>
            <w:tcW w:w="1701" w:type="dxa"/>
            <w:shd w:val="clear" w:color="auto" w:fill="auto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Kontrola zaopatrzenia 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Szkoły</w:t>
            </w:r>
            <w:r w:rsidRPr="00922F8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w wystarczającą ilość druków szkolnych.</w:t>
            </w:r>
          </w:p>
          <w:p w:rsidR="00880C08" w:rsidRDefault="00880C08" w:rsidP="003920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080" w:rsidRPr="00922F8D" w:rsidRDefault="00392080" w:rsidP="003920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Bieżące monitorowanie ewidencji księgowej i wielkości realizacji planu.</w:t>
            </w:r>
          </w:p>
          <w:p w:rsidR="00880D88" w:rsidRPr="00922F8D" w:rsidRDefault="00880D88" w:rsidP="00880D8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D88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D88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D88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D88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D88" w:rsidRPr="00922F8D" w:rsidRDefault="00880D88" w:rsidP="00880D8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80D88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80D88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D88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80D88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RŚ</w:t>
            </w: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RŚ</w:t>
            </w: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RN </w:t>
            </w: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D88" w:rsidRPr="00BC1CF9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880D88" w:rsidRPr="00922F8D" w:rsidRDefault="00880D88" w:rsidP="00880D8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</w:tc>
        <w:tc>
          <w:tcPr>
            <w:tcW w:w="708" w:type="dxa"/>
            <w:shd w:val="clear" w:color="auto" w:fill="auto"/>
          </w:tcPr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</w:p>
          <w:p w:rsidR="00880D88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D88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D88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D88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D88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D88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D88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</w:p>
        </w:tc>
        <w:tc>
          <w:tcPr>
            <w:tcW w:w="4253" w:type="dxa"/>
            <w:shd w:val="clear" w:color="auto" w:fill="auto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Kontrola rzetelności i zgodności prowadzenia akt osobowych pracowników z przepisami prawa w tym zakresie.</w:t>
            </w:r>
          </w:p>
          <w:p w:rsidR="00880D88" w:rsidRPr="00922F8D" w:rsidRDefault="00880D88" w:rsidP="00880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Ścisłe przestrzeganie przepisów prawa i zaleceń pokontrolnych.</w:t>
            </w:r>
          </w:p>
          <w:p w:rsidR="00880D88" w:rsidRPr="00922F8D" w:rsidRDefault="00880D88" w:rsidP="00880D8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Udostępnianie pracownikom tekstu przepisów dotyczących równego traktowania w zatrudnieniu w formie pisemnej informacji.</w:t>
            </w:r>
          </w:p>
          <w:p w:rsidR="00880D88" w:rsidRPr="00922F8D" w:rsidRDefault="00880D88" w:rsidP="00880D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Kontrole i monitorowanie bieżącej dokumentacji kancelaryjnej, kadrowej oraz finansowo – księgowej.</w:t>
            </w:r>
          </w:p>
          <w:p w:rsidR="00880D88" w:rsidRPr="00922F8D" w:rsidRDefault="00880D88" w:rsidP="00880D8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pStyle w:val="Zawartotabeli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Określenie terminu składania wniosków urlopowych przez pracowników niepedagogicznych.</w:t>
            </w:r>
          </w:p>
          <w:p w:rsidR="00880D88" w:rsidRPr="00922F8D" w:rsidRDefault="00880D88" w:rsidP="00880D8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080" w:rsidRDefault="00392080" w:rsidP="003920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Nadawanie uprawnień i ich systematyczna weryfikacja.</w:t>
            </w:r>
          </w:p>
          <w:p w:rsidR="00392080" w:rsidRPr="00922F8D" w:rsidRDefault="00392080" w:rsidP="003920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392080" w:rsidRPr="00922F8D" w:rsidRDefault="00392080" w:rsidP="00392080">
            <w:pPr>
              <w:suppressLineNumbers/>
              <w:tabs>
                <w:tab w:val="left" w:pos="232"/>
              </w:tabs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Weryfikacja zapisów umów powierzenia przetwarzania danych osobowych z podmiotami zewnętrznymi.</w:t>
            </w:r>
          </w:p>
          <w:p w:rsidR="00880D88" w:rsidRDefault="00880D88" w:rsidP="00880D88">
            <w:pPr>
              <w:suppressLineNumbers/>
              <w:tabs>
                <w:tab w:val="left" w:pos="232"/>
              </w:tabs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080" w:rsidRDefault="00392080" w:rsidP="003920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Weryfikacja i zastosowanie odpowiednich zabezpieczeń technicznych i organizacyjnych.</w:t>
            </w:r>
          </w:p>
          <w:p w:rsidR="00392080" w:rsidRPr="00922F8D" w:rsidRDefault="00392080" w:rsidP="003920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080" w:rsidRPr="00922F8D" w:rsidRDefault="00392080" w:rsidP="00392080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Ustalanie osób odpowiedzialnych za podejmowane czynności i realizację zadania.</w:t>
            </w:r>
          </w:p>
          <w:p w:rsidR="00392080" w:rsidRDefault="00392080" w:rsidP="003920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80C08" w:rsidRPr="00922F8D" w:rsidRDefault="00880C08" w:rsidP="00880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Monitorowanie terminów dostarczania dokumentów do księgowości.</w:t>
            </w:r>
          </w:p>
          <w:p w:rsidR="00880C08" w:rsidRPr="00922F8D" w:rsidRDefault="00880C08" w:rsidP="00880C08">
            <w:pPr>
              <w:rPr>
                <w:rFonts w:ascii="Times New Roman" w:eastAsia="Liberation Serif" w:hAnsi="Times New Roman" w:cs="Times New Roman"/>
                <w:kern w:val="3"/>
                <w:sz w:val="20"/>
                <w:szCs w:val="20"/>
              </w:rPr>
            </w:pPr>
          </w:p>
          <w:p w:rsidR="00880C08" w:rsidRPr="00922F8D" w:rsidRDefault="00880C08" w:rsidP="00880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Stosowanie zasady wiedzy koniecznej tzn. udzielania tylko informacji potrzebnych do realizacji powierzonych zadań.</w:t>
            </w:r>
          </w:p>
        </w:tc>
        <w:tc>
          <w:tcPr>
            <w:tcW w:w="1134" w:type="dxa"/>
            <w:shd w:val="clear" w:color="auto" w:fill="auto"/>
          </w:tcPr>
          <w:p w:rsidR="00880D88" w:rsidRPr="00922F8D" w:rsidRDefault="00880D88" w:rsidP="00880D8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:rsidR="00880D88" w:rsidRPr="00922F8D" w:rsidRDefault="00880D88" w:rsidP="00880D8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88" w:rsidRPr="00922F8D" w:rsidRDefault="00880D88" w:rsidP="00880D8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na bieżąco</w:t>
            </w:r>
          </w:p>
        </w:tc>
        <w:tc>
          <w:tcPr>
            <w:tcW w:w="1134" w:type="dxa"/>
            <w:shd w:val="clear" w:color="auto" w:fill="auto"/>
          </w:tcPr>
          <w:p w:rsidR="00880D88" w:rsidRPr="00922F8D" w:rsidRDefault="00880D88" w:rsidP="00880D8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31.10.202</w:t>
            </w:r>
            <w:r w:rsidR="001B1F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134" w:type="dxa"/>
            <w:shd w:val="clear" w:color="auto" w:fill="auto"/>
          </w:tcPr>
          <w:p w:rsidR="00880D88" w:rsidRPr="00922F8D" w:rsidRDefault="00880D88" w:rsidP="00880D8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D88" w:rsidRPr="00922F8D" w:rsidTr="003901AC">
        <w:tc>
          <w:tcPr>
            <w:tcW w:w="1560" w:type="dxa"/>
            <w:vMerge w:val="restart"/>
            <w:shd w:val="clear" w:color="auto" w:fill="FFF2CC"/>
            <w:vAlign w:val="center"/>
          </w:tcPr>
          <w:p w:rsidR="00880D88" w:rsidRPr="00922F8D" w:rsidRDefault="00880D88" w:rsidP="00880D8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Cele i zadania </w:t>
            </w:r>
          </w:p>
        </w:tc>
        <w:tc>
          <w:tcPr>
            <w:tcW w:w="3402" w:type="dxa"/>
            <w:vMerge w:val="restart"/>
            <w:shd w:val="clear" w:color="auto" w:fill="FFF2CC"/>
            <w:vAlign w:val="center"/>
          </w:tcPr>
          <w:p w:rsidR="00880D88" w:rsidRPr="00922F8D" w:rsidRDefault="00880D88" w:rsidP="00880D8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Opis Ryzyka</w:t>
            </w:r>
          </w:p>
        </w:tc>
        <w:tc>
          <w:tcPr>
            <w:tcW w:w="1701" w:type="dxa"/>
            <w:vMerge w:val="restart"/>
            <w:shd w:val="clear" w:color="auto" w:fill="FFF2CC"/>
            <w:vAlign w:val="center"/>
          </w:tcPr>
          <w:p w:rsidR="00880D88" w:rsidRPr="00922F8D" w:rsidRDefault="00880D88" w:rsidP="00880D8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Istniejące mechanizmy</w:t>
            </w:r>
          </w:p>
        </w:tc>
        <w:tc>
          <w:tcPr>
            <w:tcW w:w="1134" w:type="dxa"/>
            <w:gridSpan w:val="2"/>
            <w:shd w:val="clear" w:color="auto" w:fill="FFF2CC"/>
            <w:vAlign w:val="center"/>
          </w:tcPr>
          <w:p w:rsidR="00880D88" w:rsidRPr="00922F8D" w:rsidRDefault="00880D88" w:rsidP="00880D8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Ryzyko</w:t>
            </w:r>
          </w:p>
        </w:tc>
        <w:tc>
          <w:tcPr>
            <w:tcW w:w="426" w:type="dxa"/>
            <w:vMerge w:val="restart"/>
            <w:shd w:val="clear" w:color="auto" w:fill="FFF2CC"/>
            <w:textDirection w:val="btLr"/>
            <w:vAlign w:val="center"/>
          </w:tcPr>
          <w:p w:rsidR="00880D88" w:rsidRPr="00922F8D" w:rsidRDefault="00880D88" w:rsidP="00880D88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Ocena ryzyka (</w:t>
            </w:r>
            <w:proofErr w:type="spellStart"/>
            <w:r w:rsidRPr="00922F8D">
              <w:rPr>
                <w:rFonts w:cs="Times New Roman"/>
                <w:b/>
                <w:bCs/>
                <w:sz w:val="20"/>
                <w:szCs w:val="20"/>
              </w:rPr>
              <w:t>PxO</w:t>
            </w:r>
            <w:proofErr w:type="spellEnd"/>
            <w:r w:rsidRPr="00922F8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FFF2CC"/>
            <w:vAlign w:val="center"/>
          </w:tcPr>
          <w:p w:rsidR="00880D88" w:rsidRPr="00922F8D" w:rsidRDefault="00880D88" w:rsidP="00880D88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Czy ryzyko </w:t>
            </w:r>
            <w:r w:rsidR="00A11D5F" w:rsidRPr="00922F8D">
              <w:rPr>
                <w:rFonts w:cs="Times New Roman"/>
                <w:b/>
                <w:bCs/>
                <w:sz w:val="20"/>
                <w:szCs w:val="20"/>
              </w:rPr>
              <w:t>jest akceptowane</w:t>
            </w:r>
          </w:p>
          <w:p w:rsidR="00880D88" w:rsidRPr="00922F8D" w:rsidRDefault="00880D88" w:rsidP="00880D88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TAK/ NIE</w:t>
            </w:r>
          </w:p>
        </w:tc>
        <w:tc>
          <w:tcPr>
            <w:tcW w:w="4253" w:type="dxa"/>
            <w:vMerge w:val="restart"/>
            <w:shd w:val="clear" w:color="auto" w:fill="FFF2CC"/>
            <w:vAlign w:val="center"/>
          </w:tcPr>
          <w:p w:rsidR="00880D88" w:rsidRPr="00922F8D" w:rsidRDefault="00880D88" w:rsidP="00880D8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Działania konieczne do podjęcia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880D88" w:rsidRPr="00922F8D" w:rsidRDefault="00880D88" w:rsidP="00880D8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Osoba odpowiedzialna i termin podjęcia działań zaradczych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880D88" w:rsidRPr="00922F8D" w:rsidRDefault="00880D88" w:rsidP="00880D8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Data ostatniej</w:t>
            </w:r>
          </w:p>
          <w:p w:rsidR="00880D88" w:rsidRPr="00922F8D" w:rsidRDefault="00880D88" w:rsidP="00880D88">
            <w:pPr>
              <w:pStyle w:val="NormalnyWeb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aktualizacji ryzyka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880D88" w:rsidRPr="00922F8D" w:rsidRDefault="00880D88" w:rsidP="00880D88">
            <w:pPr>
              <w:pStyle w:val="NormalnyWe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Informacja o zrealizowaniu podjętych działań</w:t>
            </w:r>
          </w:p>
        </w:tc>
      </w:tr>
      <w:tr w:rsidR="00880D88" w:rsidRPr="00922F8D" w:rsidTr="003901AC">
        <w:trPr>
          <w:trHeight w:val="1086"/>
        </w:trPr>
        <w:tc>
          <w:tcPr>
            <w:tcW w:w="1560" w:type="dxa"/>
            <w:vMerge/>
            <w:shd w:val="clear" w:color="auto" w:fill="FBE4D5"/>
          </w:tcPr>
          <w:p w:rsidR="00880D88" w:rsidRPr="00922F8D" w:rsidRDefault="00880D88" w:rsidP="00880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BE4D5"/>
          </w:tcPr>
          <w:p w:rsidR="00880D88" w:rsidRPr="00922F8D" w:rsidRDefault="00880D88" w:rsidP="00880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BE4D5"/>
          </w:tcPr>
          <w:p w:rsidR="00880D88" w:rsidRPr="00922F8D" w:rsidRDefault="00880D88" w:rsidP="00880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/>
            <w:textDirection w:val="btLr"/>
          </w:tcPr>
          <w:p w:rsidR="00880D88" w:rsidRPr="00922F8D" w:rsidRDefault="00880D88" w:rsidP="00880D88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Prawdopodobieństwo (P)</w:t>
            </w:r>
          </w:p>
        </w:tc>
        <w:tc>
          <w:tcPr>
            <w:tcW w:w="567" w:type="dxa"/>
            <w:shd w:val="clear" w:color="auto" w:fill="FFF2CC"/>
            <w:textDirection w:val="btLr"/>
          </w:tcPr>
          <w:p w:rsidR="00880D88" w:rsidRPr="00922F8D" w:rsidRDefault="00880D88" w:rsidP="00880D88">
            <w:pPr>
              <w:pStyle w:val="NormalnyWeb"/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Oddziaływanie (O) </w:t>
            </w:r>
          </w:p>
        </w:tc>
        <w:tc>
          <w:tcPr>
            <w:tcW w:w="426" w:type="dxa"/>
            <w:vMerge/>
            <w:shd w:val="clear" w:color="auto" w:fill="FFF2CC"/>
          </w:tcPr>
          <w:p w:rsidR="00880D88" w:rsidRPr="00922F8D" w:rsidRDefault="00880D88" w:rsidP="00880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BE4D5"/>
          </w:tcPr>
          <w:p w:rsidR="00880D88" w:rsidRPr="00922F8D" w:rsidRDefault="00880D88" w:rsidP="00880D8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FBE4D5"/>
          </w:tcPr>
          <w:p w:rsidR="00880D88" w:rsidRPr="00922F8D" w:rsidRDefault="00880D88" w:rsidP="00880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880D88" w:rsidRPr="00922F8D" w:rsidRDefault="00880D88" w:rsidP="00880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880D88" w:rsidRPr="00922F8D" w:rsidRDefault="00880D88" w:rsidP="00880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880D88" w:rsidRPr="00922F8D" w:rsidRDefault="00880D88" w:rsidP="00880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08" w:rsidRPr="00922F8D" w:rsidTr="003901AC">
        <w:trPr>
          <w:trHeight w:val="260"/>
        </w:trPr>
        <w:tc>
          <w:tcPr>
            <w:tcW w:w="1560" w:type="dxa"/>
            <w:shd w:val="clear" w:color="auto" w:fill="auto"/>
          </w:tcPr>
          <w:p w:rsidR="00880C08" w:rsidRPr="00922F8D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 xml:space="preserve">Doskonalenie prawidłowej organizacji prawnej Szkoły. </w:t>
            </w: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80C08" w:rsidRPr="00922F8D" w:rsidRDefault="00880C08" w:rsidP="00880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Umiarkowane zaangażowanie lub brak zaangażowania uczestników w proces samooceny funkcjonowania systemu kontroli zarządczej.</w:t>
            </w:r>
          </w:p>
          <w:p w:rsidR="00880C08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Wystąpienie konsekwencji finansowych i dyscyplinarnych.</w:t>
            </w:r>
          </w:p>
          <w:p w:rsidR="00880C08" w:rsidRPr="00922F8D" w:rsidRDefault="00880C08" w:rsidP="00880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lub niewłaściwe postępowanie pracownika w sytuacji wystąpienia incydentu.</w:t>
            </w: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umów powierzenia danych osobowych.</w:t>
            </w: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Niewykonanie planu finansowego.</w:t>
            </w:r>
          </w:p>
          <w:p w:rsidR="00880C08" w:rsidRPr="00922F8D" w:rsidRDefault="00880C08" w:rsidP="00880C08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Przekroczenie planu wydatków.</w:t>
            </w:r>
          </w:p>
          <w:p w:rsidR="00880C08" w:rsidRPr="00922F8D" w:rsidRDefault="00880C08" w:rsidP="00880C08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Opóźnienia w dostarczaniu do realizacji dokumentów księgowych.</w:t>
            </w: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Nieprawidłowe wykonanie zadania z zakresu zamówień publicznych.</w:t>
            </w:r>
          </w:p>
          <w:p w:rsidR="00880C08" w:rsidRDefault="00880C08" w:rsidP="00880C08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Zastosowanie środków technicznych i organizacyjnych nieadekwatnych do zidentyfikowanego ryzyka.</w:t>
            </w:r>
          </w:p>
          <w:p w:rsidR="00880C08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Trudność z ustaleniem osób odpowiedzialnych za uchybienia/ nieprawidłowości/ naruszenia.</w:t>
            </w:r>
          </w:p>
          <w:p w:rsidR="00880C08" w:rsidRDefault="00880C08" w:rsidP="00880C08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40F" w:rsidRPr="00922F8D" w:rsidRDefault="0013040F" w:rsidP="0013040F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Utrudnienia w trakcie kontroli:</w:t>
            </w:r>
          </w:p>
          <w:p w:rsidR="0013040F" w:rsidRPr="00922F8D" w:rsidRDefault="0013040F" w:rsidP="0013040F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- z uzyskaniem wyjaśnień,</w:t>
            </w:r>
          </w:p>
          <w:p w:rsidR="0013040F" w:rsidRPr="00922F8D" w:rsidRDefault="0013040F" w:rsidP="0013040F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-  z ustaleniem stanu faktycznego,</w:t>
            </w:r>
          </w:p>
          <w:p w:rsidR="0013040F" w:rsidRPr="00922F8D" w:rsidRDefault="0013040F" w:rsidP="0013040F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z udostępnieniem dokumentów.</w:t>
            </w:r>
          </w:p>
        </w:tc>
        <w:tc>
          <w:tcPr>
            <w:tcW w:w="1701" w:type="dxa"/>
            <w:shd w:val="clear" w:color="auto" w:fill="auto"/>
          </w:tcPr>
          <w:p w:rsidR="00880C08" w:rsidRPr="00922F8D" w:rsidRDefault="00880C08" w:rsidP="00880C0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w.</w:t>
            </w:r>
          </w:p>
        </w:tc>
        <w:tc>
          <w:tcPr>
            <w:tcW w:w="567" w:type="dxa"/>
            <w:shd w:val="clear" w:color="auto" w:fill="auto"/>
          </w:tcPr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3040F" w:rsidRDefault="0013040F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Default="0013040F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Default="0013040F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Pr="00922F8D" w:rsidRDefault="0013040F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3040F" w:rsidRDefault="0013040F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Default="0013040F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Default="0013040F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Pr="00922F8D" w:rsidRDefault="0013040F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RŚ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AC3367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RN 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13040F" w:rsidRPr="00BC1CF9" w:rsidRDefault="0013040F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3040F" w:rsidRPr="00BC1CF9" w:rsidRDefault="0013040F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3040F" w:rsidRPr="00BC1CF9" w:rsidRDefault="0013040F" w:rsidP="0013040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13040F" w:rsidRPr="00922F8D" w:rsidRDefault="0013040F" w:rsidP="0013040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</w:tc>
        <w:tc>
          <w:tcPr>
            <w:tcW w:w="708" w:type="dxa"/>
            <w:shd w:val="clear" w:color="auto" w:fill="auto"/>
          </w:tcPr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3040F" w:rsidRPr="00922F8D" w:rsidRDefault="0013040F" w:rsidP="0013040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3040F" w:rsidRDefault="0013040F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3040F" w:rsidRDefault="0013040F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3040F" w:rsidRPr="00922F8D" w:rsidRDefault="0013040F" w:rsidP="0013040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13040F" w:rsidRDefault="0013040F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3040F" w:rsidRPr="00922F8D" w:rsidRDefault="0013040F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880C08" w:rsidRPr="00922F8D" w:rsidRDefault="00880C08" w:rsidP="00880C0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w.</w:t>
            </w:r>
          </w:p>
        </w:tc>
        <w:tc>
          <w:tcPr>
            <w:tcW w:w="1134" w:type="dxa"/>
            <w:shd w:val="clear" w:color="auto" w:fill="auto"/>
          </w:tcPr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na bieżąco</w:t>
            </w:r>
          </w:p>
        </w:tc>
        <w:tc>
          <w:tcPr>
            <w:tcW w:w="1134" w:type="dxa"/>
            <w:shd w:val="clear" w:color="auto" w:fill="auto"/>
          </w:tcPr>
          <w:p w:rsidR="00880C08" w:rsidRPr="00922F8D" w:rsidRDefault="00880C08" w:rsidP="001B1F2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31.10.202</w:t>
            </w:r>
            <w:r w:rsidR="001B1F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134" w:type="dxa"/>
            <w:shd w:val="clear" w:color="auto" w:fill="auto"/>
          </w:tcPr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08" w:rsidRPr="00922F8D" w:rsidTr="003901AC">
        <w:tc>
          <w:tcPr>
            <w:tcW w:w="1560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Cele i zadania </w:t>
            </w:r>
          </w:p>
        </w:tc>
        <w:tc>
          <w:tcPr>
            <w:tcW w:w="3402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Opis Ryzyka</w:t>
            </w:r>
          </w:p>
        </w:tc>
        <w:tc>
          <w:tcPr>
            <w:tcW w:w="1701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Istniejące mechanizmy</w:t>
            </w:r>
          </w:p>
        </w:tc>
        <w:tc>
          <w:tcPr>
            <w:tcW w:w="1134" w:type="dxa"/>
            <w:gridSpan w:val="2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Ryzyko</w:t>
            </w:r>
          </w:p>
        </w:tc>
        <w:tc>
          <w:tcPr>
            <w:tcW w:w="426" w:type="dxa"/>
            <w:vMerge w:val="restart"/>
            <w:shd w:val="clear" w:color="auto" w:fill="FFF2CC"/>
            <w:textDirection w:val="btLr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Ocena ryzyka (</w:t>
            </w:r>
            <w:proofErr w:type="spellStart"/>
            <w:r w:rsidRPr="00922F8D">
              <w:rPr>
                <w:rFonts w:cs="Times New Roman"/>
                <w:b/>
                <w:bCs/>
                <w:sz w:val="20"/>
                <w:szCs w:val="20"/>
              </w:rPr>
              <w:t>PxO</w:t>
            </w:r>
            <w:proofErr w:type="spellEnd"/>
            <w:r w:rsidRPr="00922F8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Czy ryzyko </w:t>
            </w:r>
            <w:r w:rsidR="00A11D5F" w:rsidRPr="00922F8D">
              <w:rPr>
                <w:rFonts w:cs="Times New Roman"/>
                <w:b/>
                <w:bCs/>
                <w:sz w:val="20"/>
                <w:szCs w:val="20"/>
              </w:rPr>
              <w:t>jest akceptowane</w:t>
            </w:r>
          </w:p>
          <w:p w:rsidR="00880C08" w:rsidRPr="00922F8D" w:rsidRDefault="00880C08" w:rsidP="00880C08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TAK/ NIE</w:t>
            </w:r>
          </w:p>
        </w:tc>
        <w:tc>
          <w:tcPr>
            <w:tcW w:w="4253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Działania konieczne do podjęcia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Osoba odpowiedzialna i termin podjęcia działań zaradczych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Data ostatniej</w:t>
            </w:r>
          </w:p>
          <w:p w:rsidR="00880C08" w:rsidRPr="00922F8D" w:rsidRDefault="00880C08" w:rsidP="00880C08">
            <w:pPr>
              <w:pStyle w:val="NormalnyWeb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aktualizacji ryzyka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Informacja o zrealizowaniu podjętych działań</w:t>
            </w:r>
          </w:p>
        </w:tc>
      </w:tr>
      <w:tr w:rsidR="00880C08" w:rsidRPr="00922F8D" w:rsidTr="003901AC">
        <w:trPr>
          <w:trHeight w:val="1086"/>
        </w:trPr>
        <w:tc>
          <w:tcPr>
            <w:tcW w:w="1560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/>
            <w:textDirection w:val="btL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Prawdopodobieństwo (P)</w:t>
            </w:r>
          </w:p>
        </w:tc>
        <w:tc>
          <w:tcPr>
            <w:tcW w:w="567" w:type="dxa"/>
            <w:shd w:val="clear" w:color="auto" w:fill="FFF2CC"/>
            <w:textDirection w:val="btL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Oddziaływanie (O) </w:t>
            </w:r>
          </w:p>
        </w:tc>
        <w:tc>
          <w:tcPr>
            <w:tcW w:w="426" w:type="dxa"/>
            <w:vMerge/>
            <w:shd w:val="clear" w:color="auto" w:fill="FFF2CC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BE4D5"/>
          </w:tcPr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08" w:rsidRPr="00922F8D" w:rsidTr="003901AC">
        <w:trPr>
          <w:trHeight w:val="260"/>
        </w:trPr>
        <w:tc>
          <w:tcPr>
            <w:tcW w:w="1560" w:type="dxa"/>
            <w:shd w:val="clear" w:color="auto" w:fill="auto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Doskonalenie efektywności i skuteczności przepływu informacji (komunikacja wewnętrzna i zewnętrzna).</w:t>
            </w: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lub niewłaściwe procedury komunikacji.</w:t>
            </w: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Problem z komunikacją wewnętrzną pracowników na wszystkich szczeblach struktury organizacyjnej Szkoły.</w:t>
            </w:r>
          </w:p>
          <w:p w:rsidR="00880C08" w:rsidRPr="00922F8D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Nieefektywna komunikacja między Szkołą, a rodzicami oraz podmiotami zewnętrznymi w zakresie realizacji zadań.</w:t>
            </w: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Kryzys w zasobach kadry pracowniczej (konflikty, brak współpracy).</w:t>
            </w: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Dezinformacja i chaos w wykonywanych działaniach (w szczególności w przypadku wystąpienia sytuacji kryzysowej).</w:t>
            </w: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odpowiedzialności za podejmowane czynności, wyniki działań lub wykonane zadania.</w:t>
            </w: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Zwłoka w załatwianiu sprawy.</w:t>
            </w:r>
          </w:p>
          <w:p w:rsidR="00880C08" w:rsidRPr="00922F8D" w:rsidRDefault="00880C08" w:rsidP="00880C08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Wadliwie działający/ długotrwały obieg dokumentów.</w:t>
            </w:r>
          </w:p>
          <w:p w:rsidR="00880C08" w:rsidRPr="00922F8D" w:rsidRDefault="00880C08" w:rsidP="00880C08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Możliwość wykorzystania informacji przez osoby niepowołane.</w:t>
            </w:r>
          </w:p>
          <w:p w:rsidR="0013040F" w:rsidRDefault="0013040F" w:rsidP="00880C08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Pr="00922F8D" w:rsidRDefault="0013040F" w:rsidP="0013040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Błędne decyzje i błędne wykonanie zadania.</w:t>
            </w:r>
          </w:p>
          <w:p w:rsidR="0013040F" w:rsidRDefault="0013040F" w:rsidP="00880C08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Pr="00922F8D" w:rsidRDefault="0013040F" w:rsidP="0013040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Nierzetelność we współpracy z podmiotami zewnętrznymi.</w:t>
            </w:r>
          </w:p>
        </w:tc>
        <w:tc>
          <w:tcPr>
            <w:tcW w:w="1701" w:type="dxa"/>
            <w:shd w:val="clear" w:color="auto" w:fill="auto"/>
          </w:tcPr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Weryfikacja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 xml:space="preserve"> procedur komunikacji wewnętrznej i zewnętrznej.</w:t>
            </w:r>
          </w:p>
          <w:p w:rsidR="00880C08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751D61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Kontrola p</w:t>
            </w: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>rzyjęt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 schematów</w:t>
            </w:r>
            <w:r w:rsidRPr="00751D61">
              <w:rPr>
                <w:rFonts w:ascii="Times New Roman" w:hAnsi="Times New Roman" w:cs="Times New Roman"/>
                <w:sz w:val="20"/>
                <w:szCs w:val="20"/>
              </w:rPr>
              <w:t xml:space="preserve"> postępowania.</w:t>
            </w:r>
          </w:p>
          <w:p w:rsidR="00880C08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Zapoznawanie pracowników z wszelkimi informacjami usprawniającymi proces pracy.</w:t>
            </w:r>
          </w:p>
          <w:p w:rsidR="00880C08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Kontrola i usprawnienie przepływu korespondencji i obiegu dokumentów.</w:t>
            </w: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Default="0013040F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Pr="00922F8D" w:rsidRDefault="0013040F" w:rsidP="0013040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3040F" w:rsidRPr="00922F8D" w:rsidRDefault="0013040F" w:rsidP="0013040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Pr="00922F8D" w:rsidRDefault="0013040F" w:rsidP="0013040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Pr="00922F8D" w:rsidRDefault="0013040F" w:rsidP="0013040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3040F" w:rsidRPr="00922F8D" w:rsidRDefault="0013040F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Default="0013040F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Pr="00922F8D" w:rsidRDefault="0013040F" w:rsidP="0013040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3040F" w:rsidRPr="00922F8D" w:rsidRDefault="0013040F" w:rsidP="0013040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Pr="00922F8D" w:rsidRDefault="0013040F" w:rsidP="0013040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Pr="00922F8D" w:rsidRDefault="0013040F" w:rsidP="0013040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3040F" w:rsidRPr="00922F8D" w:rsidRDefault="0013040F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13040F" w:rsidRPr="00BC1CF9" w:rsidRDefault="0013040F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3040F" w:rsidRPr="00BC1CF9" w:rsidRDefault="0013040F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13040F" w:rsidRPr="00BC1CF9" w:rsidRDefault="0013040F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13040F" w:rsidRPr="00BC1CF9" w:rsidRDefault="0013040F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3040F" w:rsidRPr="00BC1CF9" w:rsidRDefault="0013040F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13040F" w:rsidRPr="00922F8D" w:rsidRDefault="0013040F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</w:tc>
        <w:tc>
          <w:tcPr>
            <w:tcW w:w="708" w:type="dxa"/>
            <w:shd w:val="clear" w:color="auto" w:fill="auto"/>
          </w:tcPr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3040F" w:rsidRDefault="0013040F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3040F" w:rsidRPr="00922F8D" w:rsidRDefault="0013040F" w:rsidP="0013040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13040F" w:rsidRDefault="0013040F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3040F" w:rsidRDefault="0013040F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3040F" w:rsidRPr="00922F8D" w:rsidRDefault="0013040F" w:rsidP="0013040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13040F" w:rsidRPr="00922F8D" w:rsidRDefault="0013040F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880C08" w:rsidRPr="00922F8D" w:rsidRDefault="00880C08" w:rsidP="00880C08">
            <w:pPr>
              <w:pStyle w:val="Akapitzlist"/>
              <w:tabs>
                <w:tab w:val="left" w:pos="232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Mediacje w przypadku konfliktu pracowników.</w:t>
            </w: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Skuteczny przepływ informacji. Stosowanie obowiązujących standardów w zakresie przepływu informacji i dokumentacji.</w:t>
            </w: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Wskazywanie stanowisk pracy, w ramach których przewidziana jest odpowiedzialność za realizację danego zadania czy wykonane czynności.</w:t>
            </w:r>
          </w:p>
          <w:p w:rsidR="00880C08" w:rsidRPr="00922F8D" w:rsidRDefault="00880C08" w:rsidP="00880C08">
            <w:pPr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Wskazywanie zasad sporządzania i przekazywania dokumentacji powstałej w wyniku stosowania danych przepisów.</w:t>
            </w:r>
          </w:p>
          <w:p w:rsidR="00880C08" w:rsidRPr="00922F8D" w:rsidRDefault="00880C08" w:rsidP="00880C08">
            <w:pPr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Kontrola i monitoring wykonywanych zadań i dbałość o prawidłowy przepływ informacji pomiędzy pracownikami (wewnątrz Szkoły) oraz pomiędzy pracownikami, a rodzicami, interesantami, instytucjami oraz innymi podmiotami zewnętrznymi,  w szczególności w okresie pracy zdalnej.</w:t>
            </w:r>
          </w:p>
          <w:p w:rsidR="00880C08" w:rsidRPr="00922F8D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Ujednolicenie sposobu rozdzielania dokumentów pomiędzy poszczególne stanowiska.</w:t>
            </w: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Kontrola zasad wymiany informacji między organami 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Szkoły</w:t>
            </w:r>
            <w:r w:rsidRPr="00922F8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. </w:t>
            </w:r>
          </w:p>
          <w:p w:rsidR="00880C08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 xml:space="preserve">Utrzymywanie bieżącego kontaktu Dyrektora z pracownikami. </w:t>
            </w:r>
          </w:p>
          <w:p w:rsidR="00880C08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Pr="00922F8D" w:rsidRDefault="0013040F" w:rsidP="0013040F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Omawianie na bieżąco podejmowanych czynności, wskazywanie kierunków działania, omawianie sytuacji problemowych, analiza sytuacji i poszukiwanie rozwiązań, wspólne ustalanie działań, przekazywanie wytycznych i procedur oraz ich omawianie.</w:t>
            </w:r>
          </w:p>
        </w:tc>
        <w:tc>
          <w:tcPr>
            <w:tcW w:w="1134" w:type="dxa"/>
            <w:shd w:val="clear" w:color="auto" w:fill="auto"/>
          </w:tcPr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na bieżąco</w:t>
            </w:r>
          </w:p>
        </w:tc>
        <w:tc>
          <w:tcPr>
            <w:tcW w:w="1134" w:type="dxa"/>
            <w:shd w:val="clear" w:color="auto" w:fill="auto"/>
          </w:tcPr>
          <w:p w:rsidR="00880C08" w:rsidRPr="00922F8D" w:rsidRDefault="001B1F29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31.10.2024</w:t>
            </w:r>
            <w:r w:rsidR="00880C08" w:rsidRPr="00922F8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134" w:type="dxa"/>
            <w:shd w:val="clear" w:color="auto" w:fill="auto"/>
          </w:tcPr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08" w:rsidRPr="00922F8D" w:rsidTr="003901AC">
        <w:tc>
          <w:tcPr>
            <w:tcW w:w="1560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Cele i zadania </w:t>
            </w:r>
          </w:p>
        </w:tc>
        <w:tc>
          <w:tcPr>
            <w:tcW w:w="3402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Opis Ryzyka</w:t>
            </w:r>
          </w:p>
        </w:tc>
        <w:tc>
          <w:tcPr>
            <w:tcW w:w="1701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Istniejące mechanizmy</w:t>
            </w:r>
          </w:p>
        </w:tc>
        <w:tc>
          <w:tcPr>
            <w:tcW w:w="1134" w:type="dxa"/>
            <w:gridSpan w:val="2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Ryzyko</w:t>
            </w:r>
          </w:p>
        </w:tc>
        <w:tc>
          <w:tcPr>
            <w:tcW w:w="426" w:type="dxa"/>
            <w:vMerge w:val="restart"/>
            <w:shd w:val="clear" w:color="auto" w:fill="FFF2CC"/>
            <w:textDirection w:val="btLr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Ocena ryzyka (</w:t>
            </w:r>
            <w:proofErr w:type="spellStart"/>
            <w:r w:rsidRPr="00922F8D">
              <w:rPr>
                <w:rFonts w:cs="Times New Roman"/>
                <w:b/>
                <w:bCs/>
                <w:sz w:val="20"/>
                <w:szCs w:val="20"/>
              </w:rPr>
              <w:t>PxO</w:t>
            </w:r>
            <w:proofErr w:type="spellEnd"/>
            <w:r w:rsidRPr="00922F8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Czy ryzyko </w:t>
            </w:r>
            <w:r w:rsidR="00A11D5F" w:rsidRPr="00922F8D">
              <w:rPr>
                <w:rFonts w:cs="Times New Roman"/>
                <w:b/>
                <w:bCs/>
                <w:sz w:val="20"/>
                <w:szCs w:val="20"/>
              </w:rPr>
              <w:t>jest akceptowane</w:t>
            </w:r>
          </w:p>
          <w:p w:rsidR="00880C08" w:rsidRPr="00922F8D" w:rsidRDefault="00880C08" w:rsidP="00880C08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TAK/ NIE</w:t>
            </w:r>
          </w:p>
        </w:tc>
        <w:tc>
          <w:tcPr>
            <w:tcW w:w="4253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Działania konieczne do podjęcia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Osoba odpowiedzialna i termin podjęcia działań zaradczych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Data ostatniej</w:t>
            </w:r>
          </w:p>
          <w:p w:rsidR="00880C08" w:rsidRPr="00922F8D" w:rsidRDefault="00880C08" w:rsidP="00880C08">
            <w:pPr>
              <w:pStyle w:val="NormalnyWeb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aktualizacji ryzyka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Informacja o zrealizowaniu podjętych działań</w:t>
            </w:r>
          </w:p>
        </w:tc>
      </w:tr>
      <w:tr w:rsidR="00880C08" w:rsidRPr="00922F8D" w:rsidTr="003901AC">
        <w:trPr>
          <w:trHeight w:val="1086"/>
        </w:trPr>
        <w:tc>
          <w:tcPr>
            <w:tcW w:w="1560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/>
            <w:textDirection w:val="btL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Prawdopodobieństwo (P)</w:t>
            </w:r>
          </w:p>
        </w:tc>
        <w:tc>
          <w:tcPr>
            <w:tcW w:w="567" w:type="dxa"/>
            <w:shd w:val="clear" w:color="auto" w:fill="FFF2CC"/>
            <w:textDirection w:val="btL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Oddziaływanie (O) </w:t>
            </w:r>
          </w:p>
        </w:tc>
        <w:tc>
          <w:tcPr>
            <w:tcW w:w="426" w:type="dxa"/>
            <w:vMerge/>
            <w:shd w:val="clear" w:color="auto" w:fill="FFF2CC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BE4D5"/>
          </w:tcPr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08" w:rsidRPr="00922F8D" w:rsidTr="003901AC">
        <w:trPr>
          <w:trHeight w:val="260"/>
        </w:trPr>
        <w:tc>
          <w:tcPr>
            <w:tcW w:w="1560" w:type="dxa"/>
            <w:shd w:val="clear" w:color="auto" w:fill="auto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Doskonalenie efektywności i skuteczności przepływu informacji (komunikacja wewnętrzna i zewnętrzna).</w:t>
            </w: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Niekompetencja, niewiedza pracowników.</w:t>
            </w: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Błędy pracowników.</w:t>
            </w:r>
          </w:p>
          <w:p w:rsidR="00880C08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Problemy w komunikacji między organami Szkoły.</w:t>
            </w: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Organizowanie zebrań (Rady Pedagogicznej, z pracownikami niepedagogicznymi, z rodzicami) w sposób chaotyczny.</w:t>
            </w: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Nieuporządkowany przebieg zebrań.</w:t>
            </w: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przyjętych zasad/ sposobów/ schematów postępowania.</w:t>
            </w: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standardów w zakresie przepływu informacji i obiegu dokumentów.</w:t>
            </w: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Nieaktualne informacje (dane) zamieszczone w BIP oraz na szkolnej stronie internetowej.</w:t>
            </w:r>
          </w:p>
          <w:p w:rsidR="00880C08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Default="0013040F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Default="0013040F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Default="0013040F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Default="0013040F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Default="0013040F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0F" w:rsidRDefault="0013040F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 xml:space="preserve">Respektowanie określonych przez Dyrektora zasad komunikacji </w:t>
            </w:r>
            <w:r w:rsidR="00A11D5F" w:rsidRPr="00922F8D">
              <w:rPr>
                <w:rFonts w:ascii="Times New Roman" w:hAnsi="Times New Roman" w:cs="Times New Roman"/>
                <w:sz w:val="20"/>
                <w:szCs w:val="20"/>
              </w:rPr>
              <w:t>i kontaktowania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 xml:space="preserve"> się ze Szkołą w okresie częściowego lub całkowitego ograniczenia funkcjonowania Szkoły (nauka zdalna/ praca zdalna).</w:t>
            </w: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 xml:space="preserve">RN 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22F8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Każdorazowe ustalenie porządku zebrania Rady oraz </w:t>
            </w:r>
            <w:r w:rsidRPr="00922F8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ustalenie zagadnień do omówienia na zebraniu Rady Pedagogicznej.</w:t>
            </w: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Określenie porządku i rodzaju informacji do przekazania pracownikom niepedagogicznym podczas zebrania.</w:t>
            </w: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Określenie porządku i rodzaju informacji do przekazania rodzicom podczas zebrania.</w:t>
            </w: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880C08" w:rsidRPr="00922F8D" w:rsidRDefault="00880C08" w:rsidP="00880C08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922F8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Przyjęcie stałych zasad powiadamiania nauczycieli o terminie i temacie zebrań Rady Pedagogicznej.</w:t>
            </w: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Właściwy i bez zbędnej zwłoki przepływ informacji pomiędzy pracownikiem, a dyrekcją (przy zdarzeniach nieprzewidywalnych, losowych).</w:t>
            </w: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Monitoring i okresowa kontrola aktualności informacji (danych) umieszczonych w BIP oraz szkolnej stronie internetowej.</w:t>
            </w:r>
          </w:p>
        </w:tc>
        <w:tc>
          <w:tcPr>
            <w:tcW w:w="1134" w:type="dxa"/>
            <w:shd w:val="clear" w:color="auto" w:fill="auto"/>
          </w:tcPr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na bieżąco</w:t>
            </w:r>
          </w:p>
        </w:tc>
        <w:tc>
          <w:tcPr>
            <w:tcW w:w="1134" w:type="dxa"/>
            <w:shd w:val="clear" w:color="auto" w:fill="auto"/>
          </w:tcPr>
          <w:p w:rsidR="00880C08" w:rsidRPr="00922F8D" w:rsidRDefault="00880C08" w:rsidP="002F39F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31.10.202</w:t>
            </w:r>
            <w:r w:rsidR="002F39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134" w:type="dxa"/>
            <w:shd w:val="clear" w:color="auto" w:fill="auto"/>
          </w:tcPr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08" w:rsidRPr="00922F8D" w:rsidTr="003901AC">
        <w:tc>
          <w:tcPr>
            <w:tcW w:w="1560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Cele i zadania </w:t>
            </w:r>
          </w:p>
        </w:tc>
        <w:tc>
          <w:tcPr>
            <w:tcW w:w="3402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Opis Ryzyka</w:t>
            </w:r>
          </w:p>
        </w:tc>
        <w:tc>
          <w:tcPr>
            <w:tcW w:w="1701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Istniejące mechanizmy</w:t>
            </w:r>
          </w:p>
        </w:tc>
        <w:tc>
          <w:tcPr>
            <w:tcW w:w="1134" w:type="dxa"/>
            <w:gridSpan w:val="2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Ryzyko</w:t>
            </w:r>
          </w:p>
        </w:tc>
        <w:tc>
          <w:tcPr>
            <w:tcW w:w="426" w:type="dxa"/>
            <w:vMerge w:val="restart"/>
            <w:shd w:val="clear" w:color="auto" w:fill="FFF2CC"/>
            <w:textDirection w:val="btLr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Ocena ryzyka (</w:t>
            </w:r>
            <w:proofErr w:type="spellStart"/>
            <w:r w:rsidRPr="00922F8D">
              <w:rPr>
                <w:rFonts w:cs="Times New Roman"/>
                <w:b/>
                <w:bCs/>
                <w:sz w:val="20"/>
                <w:szCs w:val="20"/>
              </w:rPr>
              <w:t>PxO</w:t>
            </w:r>
            <w:proofErr w:type="spellEnd"/>
            <w:r w:rsidRPr="00922F8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Czy ryzyko </w:t>
            </w:r>
            <w:r w:rsidR="00A11D5F" w:rsidRPr="00922F8D">
              <w:rPr>
                <w:rFonts w:cs="Times New Roman"/>
                <w:b/>
                <w:bCs/>
                <w:sz w:val="20"/>
                <w:szCs w:val="20"/>
              </w:rPr>
              <w:t>jest akceptowane</w:t>
            </w:r>
          </w:p>
          <w:p w:rsidR="00880C08" w:rsidRPr="00922F8D" w:rsidRDefault="00880C08" w:rsidP="00880C08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TAK/ NIE</w:t>
            </w:r>
          </w:p>
        </w:tc>
        <w:tc>
          <w:tcPr>
            <w:tcW w:w="4253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Działania konieczne do podjęcia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Osoba odpowiedzialna i termin podjęcia działań zaradczych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Data ostatniej</w:t>
            </w:r>
          </w:p>
          <w:p w:rsidR="00880C08" w:rsidRPr="00922F8D" w:rsidRDefault="00880C08" w:rsidP="00880C08">
            <w:pPr>
              <w:pStyle w:val="NormalnyWeb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aktualizacji ryzyka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Informacja o zrealizowaniu podjętych działań</w:t>
            </w:r>
          </w:p>
        </w:tc>
      </w:tr>
      <w:tr w:rsidR="00880C08" w:rsidRPr="00922F8D" w:rsidTr="003901AC">
        <w:trPr>
          <w:trHeight w:val="1086"/>
        </w:trPr>
        <w:tc>
          <w:tcPr>
            <w:tcW w:w="1560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/>
            <w:textDirection w:val="btL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Prawdopodobieństwo (P)</w:t>
            </w:r>
          </w:p>
        </w:tc>
        <w:tc>
          <w:tcPr>
            <w:tcW w:w="567" w:type="dxa"/>
            <w:shd w:val="clear" w:color="auto" w:fill="FFF2CC"/>
            <w:textDirection w:val="btL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Oddziaływanie (O) </w:t>
            </w:r>
          </w:p>
        </w:tc>
        <w:tc>
          <w:tcPr>
            <w:tcW w:w="426" w:type="dxa"/>
            <w:vMerge/>
            <w:shd w:val="clear" w:color="auto" w:fill="FFF2CC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BE4D5"/>
          </w:tcPr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08" w:rsidRPr="00922F8D" w:rsidTr="003901AC">
        <w:trPr>
          <w:trHeight w:val="260"/>
        </w:trPr>
        <w:tc>
          <w:tcPr>
            <w:tcW w:w="1560" w:type="dxa"/>
            <w:shd w:val="clear" w:color="auto" w:fill="auto"/>
          </w:tcPr>
          <w:p w:rsidR="00880C08" w:rsidRPr="00922F8D" w:rsidRDefault="00880C08" w:rsidP="00880C08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Usprawnienie działań w zakresie prowadzenia spraw pracowniczych.</w:t>
            </w:r>
          </w:p>
          <w:p w:rsidR="00880C08" w:rsidRPr="00922F8D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80C08" w:rsidRPr="00922F8D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Niewłaściwy przepływ informacji.</w:t>
            </w:r>
          </w:p>
          <w:p w:rsidR="00880C08" w:rsidRPr="00922F8D" w:rsidRDefault="00880C08" w:rsidP="00880C08">
            <w:pPr>
              <w:pStyle w:val="Akapitzlist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Nieznajomość przepisów prawa.</w:t>
            </w:r>
          </w:p>
          <w:p w:rsidR="00880C08" w:rsidRPr="00922F8D" w:rsidRDefault="00880C08" w:rsidP="00880C08">
            <w:pPr>
              <w:pStyle w:val="TableContents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TableContents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Nieefektywny system zastępstw.</w:t>
            </w:r>
          </w:p>
          <w:p w:rsidR="00880C08" w:rsidRPr="00922F8D" w:rsidRDefault="00880C08" w:rsidP="00880C08">
            <w:pPr>
              <w:pStyle w:val="TableContents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kompetencji.</w:t>
            </w:r>
          </w:p>
          <w:p w:rsidR="00880C08" w:rsidRPr="00922F8D" w:rsidRDefault="00880C08" w:rsidP="00880C08">
            <w:pPr>
              <w:pStyle w:val="TableContents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Awarie systemów informatycznych przetwarzających dane lub sprzętu komputerowego.</w:t>
            </w: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 xml:space="preserve">Prowadzenie akt osobowych pracowników niezgodne z obowiązującymi przepisami prawa. </w:t>
            </w: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Nieprawidłowe i nierzetelne prowadzenie spraw pracowniczych.</w:t>
            </w: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Nieprawidłowe rozliczanie delegacji służbowych.</w:t>
            </w:r>
          </w:p>
          <w:p w:rsidR="00880C08" w:rsidRPr="00922F8D" w:rsidRDefault="00880C08" w:rsidP="00880C08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Przekazanie odpisu na ZFŚS w nienależytej wysokości lub po terminie.</w:t>
            </w: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Braki i błędy w dokumentacji kadrowej.</w:t>
            </w: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zgodności dokumentacji kadrowej z wypłatą należności.</w:t>
            </w: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Brak szkoleń wstępnych i okresowych z zakresu BHP oraz p/</w:t>
            </w:r>
            <w:proofErr w:type="spellStart"/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poż</w:t>
            </w:r>
            <w:proofErr w:type="spellEnd"/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Nieterminowe dokonywanie wypłat i innych świadczeń pracowniczych.</w:t>
            </w:r>
          </w:p>
          <w:p w:rsidR="00880C08" w:rsidRPr="00922F8D" w:rsidRDefault="00880C08" w:rsidP="00880C08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80C08" w:rsidRPr="00A11D5F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Monitorowanie zapotrzebowania na pracowników o specjalnych kwalifikacjach.</w:t>
            </w:r>
          </w:p>
          <w:p w:rsidR="00880C08" w:rsidRPr="00A11D5F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Kontrola zasad zatrudnienia pracowników zgodnie z kwalifikacjami i potrzebami.</w:t>
            </w:r>
          </w:p>
          <w:p w:rsidR="00880C08" w:rsidRPr="00A11D5F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Kontrola czynności podejmowanych w ramach przeprowadzanego naboru/ rekrutacji na wolne stanowisko pracy - weryfikacja procedur wewnętrznych.</w:t>
            </w:r>
          </w:p>
          <w:p w:rsidR="00880C08" w:rsidRPr="00A11D5F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Kontrola wykonywania obowiązków służbowych przez pracowników.</w:t>
            </w:r>
          </w:p>
          <w:p w:rsidR="00880C08" w:rsidRPr="00A11D5F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eastAsia="Times New Roman" w:hAnsi="Times New Roman" w:cs="Times New Roman"/>
                <w:sz w:val="20"/>
                <w:szCs w:val="20"/>
              </w:rPr>
              <w:t>Monitorowanie systemu zastępstw za nieobecnych pracowników.</w:t>
            </w:r>
          </w:p>
          <w:p w:rsidR="00880C08" w:rsidRPr="00A11D5F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A11D5F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A11D5F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D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</w:tc>
        <w:tc>
          <w:tcPr>
            <w:tcW w:w="708" w:type="dxa"/>
            <w:shd w:val="clear" w:color="auto" w:fill="auto"/>
          </w:tcPr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Monitoring systemów informatycznych i ich zabezpieczeń.</w:t>
            </w: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Systematyczne śledzenie zmian w przepisach.</w:t>
            </w: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Nadzór nad terminowością i dokładnością przeprowadzanych ocen pracy poszczególnych pracowników (nauczycieli i pracowników samorządowych) oraz przeprowadzaniem awansu zawodowego na nowych zasadach.</w:t>
            </w:r>
          </w:p>
          <w:p w:rsidR="00880C08" w:rsidRPr="00922F8D" w:rsidRDefault="00880C08" w:rsidP="00880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Kontrola kompletności akt osobowych (w tym wymaganej informacji z</w:t>
            </w:r>
            <w:r w:rsidRPr="00922F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Centralnego Rejestru Orzeczeń Dyscyplinarnych, Rejestru Sprawców Przestępstw na tle Seksualnym oraz złożonej przez nauczyciela informacji z Krajowego Rejestru Karnego</w:t>
            </w: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880C08" w:rsidRPr="00922F8D" w:rsidRDefault="00880C08" w:rsidP="00880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Ciągłe monitorowanie wysokości środków przeznaczonych na wypłaty i inne świadczenia pracownicze. </w:t>
            </w:r>
          </w:p>
          <w:p w:rsidR="00880C08" w:rsidRDefault="00880C08" w:rsidP="00880C08">
            <w:pPr>
              <w:pStyle w:val="Zawartotabeli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Kontrola kompletności wymaganej dokumentacji kadrowej w tym związanej z ochroną danych osobowych.</w:t>
            </w: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Bieżąca kontrola aktualności badań pracowniczych oraz szkoleń w zakresie BHP.</w:t>
            </w: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Stałe podnoszenie kwalifikacji i uzupełnianie wiedzy przez pracowników Szkoły.</w:t>
            </w:r>
          </w:p>
          <w:p w:rsidR="00880C08" w:rsidRDefault="00880C08" w:rsidP="00880C08">
            <w:pPr>
              <w:pStyle w:val="Zawartotabeli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widowControl/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Systematyczne przeglądy stanu komputerowego wspomagającego obsługę kadrową oraz systemów informatycznych.</w:t>
            </w:r>
          </w:p>
          <w:p w:rsidR="00880C08" w:rsidRPr="00922F8D" w:rsidRDefault="00880C08" w:rsidP="00880C08">
            <w:pPr>
              <w:pStyle w:val="Zawartotabeli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na bieżąco</w:t>
            </w:r>
          </w:p>
        </w:tc>
        <w:tc>
          <w:tcPr>
            <w:tcW w:w="1134" w:type="dxa"/>
            <w:shd w:val="clear" w:color="auto" w:fill="auto"/>
          </w:tcPr>
          <w:p w:rsidR="00880C08" w:rsidRPr="00922F8D" w:rsidRDefault="002F39F2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31.10.2024</w:t>
            </w:r>
            <w:r w:rsidR="00880C08" w:rsidRPr="00922F8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134" w:type="dxa"/>
            <w:shd w:val="clear" w:color="auto" w:fill="auto"/>
          </w:tcPr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08" w:rsidRPr="00922F8D" w:rsidTr="003901AC">
        <w:tc>
          <w:tcPr>
            <w:tcW w:w="1560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Cele i zadania </w:t>
            </w:r>
          </w:p>
        </w:tc>
        <w:tc>
          <w:tcPr>
            <w:tcW w:w="3402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Opis Ryzyka</w:t>
            </w:r>
          </w:p>
        </w:tc>
        <w:tc>
          <w:tcPr>
            <w:tcW w:w="1701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Istniejące mechanizmy</w:t>
            </w:r>
          </w:p>
        </w:tc>
        <w:tc>
          <w:tcPr>
            <w:tcW w:w="1134" w:type="dxa"/>
            <w:gridSpan w:val="2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Ryzyko</w:t>
            </w:r>
          </w:p>
        </w:tc>
        <w:tc>
          <w:tcPr>
            <w:tcW w:w="426" w:type="dxa"/>
            <w:vMerge w:val="restart"/>
            <w:shd w:val="clear" w:color="auto" w:fill="FFF2CC"/>
            <w:textDirection w:val="btLr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Ocena ryzyka (</w:t>
            </w:r>
            <w:proofErr w:type="spellStart"/>
            <w:r w:rsidRPr="00922F8D">
              <w:rPr>
                <w:rFonts w:cs="Times New Roman"/>
                <w:b/>
                <w:bCs/>
                <w:sz w:val="20"/>
                <w:szCs w:val="20"/>
              </w:rPr>
              <w:t>PxO</w:t>
            </w:r>
            <w:proofErr w:type="spellEnd"/>
            <w:r w:rsidRPr="00922F8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Czy ryzyko </w:t>
            </w:r>
            <w:r w:rsidR="00A11D5F" w:rsidRPr="00922F8D">
              <w:rPr>
                <w:rFonts w:cs="Times New Roman"/>
                <w:b/>
                <w:bCs/>
                <w:sz w:val="20"/>
                <w:szCs w:val="20"/>
              </w:rPr>
              <w:t>jest akceptowane</w:t>
            </w:r>
          </w:p>
          <w:p w:rsidR="00880C08" w:rsidRPr="00922F8D" w:rsidRDefault="00880C08" w:rsidP="00880C08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TAK/ NIE</w:t>
            </w:r>
          </w:p>
        </w:tc>
        <w:tc>
          <w:tcPr>
            <w:tcW w:w="4253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Działania konieczne do podjęcia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Osoba odpowiedzialna i termin podjęcia działań zaradczych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Data ostatniej</w:t>
            </w:r>
          </w:p>
          <w:p w:rsidR="00880C08" w:rsidRPr="00922F8D" w:rsidRDefault="00880C08" w:rsidP="00880C08">
            <w:pPr>
              <w:pStyle w:val="NormalnyWeb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aktualizacji ryzyka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Informacja o zrealizowaniu podjętych działań</w:t>
            </w:r>
          </w:p>
        </w:tc>
      </w:tr>
      <w:tr w:rsidR="00880C08" w:rsidRPr="00922F8D" w:rsidTr="003901AC">
        <w:trPr>
          <w:trHeight w:val="1086"/>
        </w:trPr>
        <w:tc>
          <w:tcPr>
            <w:tcW w:w="1560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/>
            <w:textDirection w:val="btL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Prawdopodobieństwo (P)</w:t>
            </w:r>
          </w:p>
        </w:tc>
        <w:tc>
          <w:tcPr>
            <w:tcW w:w="567" w:type="dxa"/>
            <w:shd w:val="clear" w:color="auto" w:fill="FFF2CC"/>
            <w:textDirection w:val="btL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Oddziaływanie (O) </w:t>
            </w:r>
          </w:p>
        </w:tc>
        <w:tc>
          <w:tcPr>
            <w:tcW w:w="426" w:type="dxa"/>
            <w:vMerge/>
            <w:shd w:val="clear" w:color="auto" w:fill="FFF2CC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BE4D5"/>
          </w:tcPr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08" w:rsidRPr="00922F8D" w:rsidTr="003901AC">
        <w:trPr>
          <w:trHeight w:val="260"/>
        </w:trPr>
        <w:tc>
          <w:tcPr>
            <w:tcW w:w="1560" w:type="dxa"/>
            <w:shd w:val="clear" w:color="auto" w:fill="auto"/>
          </w:tcPr>
          <w:p w:rsidR="00880C08" w:rsidRPr="00922F8D" w:rsidRDefault="00880C08" w:rsidP="00880C08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Usprawnienie działań w zakresie prowadzenia spraw pracowniczych.</w:t>
            </w:r>
          </w:p>
          <w:p w:rsidR="00880C08" w:rsidRPr="00922F8D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80C08" w:rsidRPr="00922F8D" w:rsidRDefault="00880C08" w:rsidP="00880C08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Nieterminowe dostarczanie informacji niezbędnych do naliczania list płac.</w:t>
            </w:r>
          </w:p>
          <w:p w:rsidR="00880C08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 xml:space="preserve">Nieprawidłowości w naliczaniu składek ubezpieczeniowych, </w:t>
            </w: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zaliczek na podatek dochodowy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, dodatków służbowych wynikających ze stosunku pracy.</w:t>
            </w:r>
          </w:p>
          <w:p w:rsidR="00880C08" w:rsidRPr="00922F8D" w:rsidRDefault="00880C08" w:rsidP="00880C08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Błędne wystawienie zaświadczeń o dochodach pracowników.</w:t>
            </w: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Niesystematyczne ocenianie pracownika.</w:t>
            </w: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Braki i błędy w dokumentacji dotyczącej przeprowadzanej oceny pracy.</w:t>
            </w: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Nieprawidłowości w rozliczaniu czasu pracy.</w:t>
            </w: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Błędny proces zatrudnienia.</w:t>
            </w: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badań okresowych, wstępnych i kontrolnych lub ich wykonanie z przekroczeniem terminów.</w:t>
            </w: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Uzyskanie dostępu przez osoby niepowołane do danych kadrowych.</w:t>
            </w: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Dostęp do systemu osób nieuprawnionych.</w:t>
            </w: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Błędy w ewidencji i zestawieniach kadrowych.</w:t>
            </w:r>
          </w:p>
          <w:p w:rsidR="00880C08" w:rsidRPr="00922F8D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80C08" w:rsidRPr="008F1400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bCs/>
                <w:sz w:val="20"/>
                <w:szCs w:val="20"/>
              </w:rPr>
              <w:t>Jasny, racjonalny i skuteczny podział obowiązków.</w:t>
            </w:r>
          </w:p>
          <w:p w:rsidR="00880C08" w:rsidRPr="008F1400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 xml:space="preserve">Umiejętne delegowanie uprawnień, nadawanie upoważnień i pełnomocnictw. </w:t>
            </w:r>
          </w:p>
          <w:p w:rsidR="00880C08" w:rsidRPr="008F1400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Monitorowanie długości absencji poszczególnych pracowników, stosowanie planu urlopów.</w:t>
            </w:r>
          </w:p>
          <w:p w:rsidR="00880C08" w:rsidRPr="008F1400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Kontrola czasu rozpoczynania i kończenia pracy.</w:t>
            </w:r>
          </w:p>
          <w:p w:rsidR="00880C08" w:rsidRPr="008F1400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Kontrola poprawności i aktualności procedur wewnętrznych/ dokumentacji kadrowej.</w:t>
            </w:r>
          </w:p>
          <w:p w:rsidR="00880C08" w:rsidRPr="008F1400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TableContents"/>
              <w:snapToGrid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8F140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Kontrola stopnia bezpieczeństwa warunków przechowywania dokumentów tradycyjnych.</w:t>
            </w:r>
          </w:p>
          <w:p w:rsidR="00880C08" w:rsidRPr="008F1400" w:rsidRDefault="00880C08" w:rsidP="00880C0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</w:tc>
        <w:tc>
          <w:tcPr>
            <w:tcW w:w="708" w:type="dxa"/>
            <w:shd w:val="clear" w:color="auto" w:fill="auto"/>
          </w:tcPr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Bieżąca kontrola naliczeń wynagrodzeń, wysokość składki ZUS oraz podatku dochodowego.</w:t>
            </w: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widowControl/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22F8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Kontrola skuteczności zastosowanych zabezpieczeń danych kadrowych. </w:t>
            </w:r>
          </w:p>
          <w:p w:rsidR="00880C08" w:rsidRPr="00922F8D" w:rsidRDefault="00880C08" w:rsidP="00880C08">
            <w:pPr>
              <w:widowControl/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suppressLineNumbers/>
              <w:tabs>
                <w:tab w:val="left" w:pos="232"/>
              </w:tabs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Kontrola zgodności wypłat z zawartymi umowami.</w:t>
            </w:r>
          </w:p>
          <w:p w:rsidR="00880C08" w:rsidRPr="00922F8D" w:rsidRDefault="00880C08" w:rsidP="00880C08">
            <w:pPr>
              <w:suppressLineNumbers/>
              <w:tabs>
                <w:tab w:val="left" w:pos="232"/>
              </w:tabs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Opis poszczególnych stanowisk pracy z wykazem zadań pracowników.</w:t>
            </w:r>
          </w:p>
          <w:p w:rsidR="00880C08" w:rsidRPr="00922F8D" w:rsidRDefault="00880C08" w:rsidP="00880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Kontrola wystawionych zaświadczeń.</w:t>
            </w:r>
          </w:p>
          <w:p w:rsidR="00880C08" w:rsidRPr="00922F8D" w:rsidRDefault="00880C08" w:rsidP="00880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310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na bieżąco</w:t>
            </w:r>
          </w:p>
        </w:tc>
        <w:tc>
          <w:tcPr>
            <w:tcW w:w="1134" w:type="dxa"/>
            <w:shd w:val="clear" w:color="auto" w:fill="auto"/>
          </w:tcPr>
          <w:p w:rsidR="00880C08" w:rsidRPr="00922F8D" w:rsidRDefault="002F39F2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31.10.2024</w:t>
            </w:r>
            <w:r w:rsidR="00880C08" w:rsidRPr="00922F8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134" w:type="dxa"/>
            <w:shd w:val="clear" w:color="auto" w:fill="auto"/>
          </w:tcPr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08" w:rsidRPr="00922F8D" w:rsidTr="003901AC">
        <w:tc>
          <w:tcPr>
            <w:tcW w:w="1560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Cele i zadania </w:t>
            </w:r>
          </w:p>
        </w:tc>
        <w:tc>
          <w:tcPr>
            <w:tcW w:w="3402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Opis Ryzyka</w:t>
            </w:r>
          </w:p>
        </w:tc>
        <w:tc>
          <w:tcPr>
            <w:tcW w:w="1701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Istniejące mechanizmy</w:t>
            </w:r>
          </w:p>
        </w:tc>
        <w:tc>
          <w:tcPr>
            <w:tcW w:w="1134" w:type="dxa"/>
            <w:gridSpan w:val="2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Ryzyko</w:t>
            </w:r>
          </w:p>
        </w:tc>
        <w:tc>
          <w:tcPr>
            <w:tcW w:w="426" w:type="dxa"/>
            <w:vMerge w:val="restart"/>
            <w:shd w:val="clear" w:color="auto" w:fill="FFF2CC"/>
            <w:textDirection w:val="btLr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Ocena ryzyka (</w:t>
            </w:r>
            <w:proofErr w:type="spellStart"/>
            <w:r w:rsidRPr="00922F8D">
              <w:rPr>
                <w:rFonts w:cs="Times New Roman"/>
                <w:b/>
                <w:bCs/>
                <w:sz w:val="20"/>
                <w:szCs w:val="20"/>
              </w:rPr>
              <w:t>PxO</w:t>
            </w:r>
            <w:proofErr w:type="spellEnd"/>
            <w:r w:rsidRPr="00922F8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Czy ryzyko </w:t>
            </w:r>
            <w:r w:rsidR="00A11D5F" w:rsidRPr="00922F8D">
              <w:rPr>
                <w:rFonts w:cs="Times New Roman"/>
                <w:b/>
                <w:bCs/>
                <w:sz w:val="20"/>
                <w:szCs w:val="20"/>
              </w:rPr>
              <w:t>jest akceptowane</w:t>
            </w:r>
          </w:p>
          <w:p w:rsidR="00880C08" w:rsidRPr="00922F8D" w:rsidRDefault="00880C08" w:rsidP="00880C08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TAK/ NIE</w:t>
            </w:r>
          </w:p>
        </w:tc>
        <w:tc>
          <w:tcPr>
            <w:tcW w:w="4253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Działania konieczne do podjęcia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Osoba odpowiedzialna i termin podjęcia działań zaradczych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Data ostatniej</w:t>
            </w:r>
          </w:p>
          <w:p w:rsidR="00880C08" w:rsidRPr="00922F8D" w:rsidRDefault="00880C08" w:rsidP="00880C08">
            <w:pPr>
              <w:pStyle w:val="NormalnyWeb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aktualizacji ryzyka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Informacja o zrealizowaniu podjętych działań</w:t>
            </w:r>
          </w:p>
        </w:tc>
      </w:tr>
      <w:tr w:rsidR="00880C08" w:rsidRPr="00922F8D" w:rsidTr="003901AC">
        <w:trPr>
          <w:trHeight w:val="1086"/>
        </w:trPr>
        <w:tc>
          <w:tcPr>
            <w:tcW w:w="1560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/>
            <w:textDirection w:val="btL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Prawdopodobieństwo (P)</w:t>
            </w:r>
          </w:p>
        </w:tc>
        <w:tc>
          <w:tcPr>
            <w:tcW w:w="567" w:type="dxa"/>
            <w:shd w:val="clear" w:color="auto" w:fill="FFF2CC"/>
            <w:textDirection w:val="btL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Oddziaływanie (O) </w:t>
            </w:r>
          </w:p>
        </w:tc>
        <w:tc>
          <w:tcPr>
            <w:tcW w:w="426" w:type="dxa"/>
            <w:vMerge/>
            <w:shd w:val="clear" w:color="auto" w:fill="FFF2CC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BE4D5"/>
          </w:tcPr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08" w:rsidRPr="00922F8D" w:rsidTr="003901AC">
        <w:trPr>
          <w:trHeight w:val="260"/>
        </w:trPr>
        <w:tc>
          <w:tcPr>
            <w:tcW w:w="1560" w:type="dxa"/>
            <w:shd w:val="clear" w:color="auto" w:fill="auto"/>
          </w:tcPr>
          <w:p w:rsidR="00880C08" w:rsidRPr="00922F8D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Usprawnienie funkcjonalności</w:t>
            </w:r>
          </w:p>
          <w:p w:rsidR="00880C08" w:rsidRPr="00922F8D" w:rsidRDefault="00880C08" w:rsidP="00AC3367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inf</w:t>
            </w:r>
            <w:r w:rsidR="00AC3367">
              <w:rPr>
                <w:rFonts w:ascii="Times New Roman" w:hAnsi="Times New Roman" w:cs="Times New Roman"/>
                <w:sz w:val="20"/>
                <w:szCs w:val="20"/>
              </w:rPr>
              <w:t>rastruktury wewnętrznej Szkoły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880C08" w:rsidRPr="00922F8D" w:rsidRDefault="00880C08" w:rsidP="00880C08">
            <w:pPr>
              <w:pStyle w:val="NormalnyWeb"/>
              <w:shd w:val="clear" w:color="auto" w:fill="FFFFFF"/>
              <w:spacing w:before="0" w:after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922F8D">
              <w:rPr>
                <w:rFonts w:cs="Times New Roman"/>
                <w:sz w:val="20"/>
                <w:szCs w:val="20"/>
                <w:shd w:val="clear" w:color="auto" w:fill="FFFFFF"/>
              </w:rPr>
              <w:t>Błędna wycena inwentaryzowanych składników</w:t>
            </w:r>
            <w:r w:rsidRPr="00922F8D">
              <w:rPr>
                <w:rFonts w:cs="Times New Roman"/>
                <w:sz w:val="20"/>
                <w:szCs w:val="20"/>
              </w:rPr>
              <w:t>.</w:t>
            </w:r>
          </w:p>
          <w:p w:rsidR="00880C08" w:rsidRPr="00922F8D" w:rsidRDefault="00880C08" w:rsidP="00880C08">
            <w:pPr>
              <w:pStyle w:val="NormalnyWeb"/>
              <w:shd w:val="clear" w:color="auto" w:fill="FFFFFF"/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NormalnyWeb"/>
              <w:shd w:val="clear" w:color="auto" w:fill="FFFFFF"/>
              <w:spacing w:before="0" w:after="0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sz w:val="20"/>
                <w:szCs w:val="20"/>
              </w:rPr>
              <w:t>Nieprawidłowe zarządzanie mieniem (wyposażeniem) Szkoły.</w:t>
            </w:r>
          </w:p>
          <w:p w:rsidR="00880C08" w:rsidRPr="00922F8D" w:rsidRDefault="00880C08" w:rsidP="00880C08">
            <w:pPr>
              <w:pStyle w:val="NormalnyWeb"/>
              <w:shd w:val="clear" w:color="auto" w:fill="FFFFFF"/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NormalnyWeb"/>
              <w:shd w:val="clear" w:color="auto" w:fill="FFFFFF"/>
              <w:spacing w:before="0" w:after="0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sz w:val="20"/>
                <w:szCs w:val="20"/>
              </w:rPr>
              <w:t>Niewłaściwa ewidencja środków trwałych i wyposażenia.</w:t>
            </w:r>
          </w:p>
          <w:p w:rsidR="00880C08" w:rsidRPr="00922F8D" w:rsidRDefault="00880C08" w:rsidP="00880C08">
            <w:pPr>
              <w:pStyle w:val="NormalnyWeb"/>
              <w:shd w:val="clear" w:color="auto" w:fill="FFFFFF"/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NormalnyWeb"/>
              <w:shd w:val="clear" w:color="auto" w:fill="FFFFFF"/>
              <w:spacing w:before="0" w:after="0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sz w:val="20"/>
                <w:szCs w:val="20"/>
              </w:rPr>
              <w:t>Brak zabezpieczenia lub niewłaściwe zabezpieczenie majątku.</w:t>
            </w:r>
          </w:p>
          <w:p w:rsidR="00880C08" w:rsidRPr="00922F8D" w:rsidRDefault="00880C08" w:rsidP="00880C08">
            <w:pPr>
              <w:pStyle w:val="NormalnyWeb"/>
              <w:shd w:val="clear" w:color="auto" w:fill="FFFFFF"/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Akapitzlist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Groźne dla Szkoły i niczym nieusprawiedliwione naruszenia prawa i mienia.</w:t>
            </w:r>
          </w:p>
          <w:p w:rsidR="00880C08" w:rsidRPr="00922F8D" w:rsidRDefault="00880C08" w:rsidP="00880C08">
            <w:pPr>
              <w:pStyle w:val="NormalnyWeb"/>
              <w:shd w:val="clear" w:color="auto" w:fill="FFFFFF"/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NormalnyWeb"/>
              <w:shd w:val="clear" w:color="auto" w:fill="FFFFFF"/>
              <w:spacing w:before="0" w:after="0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sz w:val="20"/>
                <w:szCs w:val="20"/>
              </w:rPr>
              <w:t>Fałszerstwa i malwersacje.</w:t>
            </w:r>
          </w:p>
          <w:p w:rsidR="00880C08" w:rsidRPr="00922F8D" w:rsidRDefault="00880C08" w:rsidP="00880C08">
            <w:pPr>
              <w:pStyle w:val="NormalnyWeb"/>
              <w:shd w:val="clear" w:color="auto" w:fill="FFFFFF"/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NormalnyWeb"/>
              <w:shd w:val="clear" w:color="auto" w:fill="FFFFFF"/>
              <w:spacing w:before="0" w:after="0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sz w:val="20"/>
                <w:szCs w:val="20"/>
              </w:rPr>
              <w:t>Brak upoważnień pracowniczych.</w:t>
            </w:r>
          </w:p>
          <w:p w:rsidR="00880C08" w:rsidRPr="00922F8D" w:rsidRDefault="00880C08" w:rsidP="00880C08">
            <w:pPr>
              <w:pStyle w:val="NormalnyWeb"/>
              <w:shd w:val="clear" w:color="auto" w:fill="FFFFFF"/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NormalnyWeb"/>
              <w:shd w:val="clear" w:color="auto" w:fill="FFFFFF"/>
              <w:spacing w:before="0" w:after="0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sz w:val="20"/>
                <w:szCs w:val="20"/>
              </w:rPr>
              <w:t>Brak formalnej odpowiedzialności pracownika za powierzony sprzęt.</w:t>
            </w:r>
          </w:p>
          <w:p w:rsidR="00880C08" w:rsidRPr="00922F8D" w:rsidRDefault="00880C08" w:rsidP="00880C08">
            <w:pPr>
              <w:pStyle w:val="NormalnyWeb"/>
              <w:shd w:val="clear" w:color="auto" w:fill="FFFFFF"/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80C08" w:rsidRPr="002F39F2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9F2">
              <w:rPr>
                <w:rFonts w:ascii="Times New Roman" w:hAnsi="Times New Roman" w:cs="Times New Roman"/>
                <w:sz w:val="20"/>
                <w:szCs w:val="20"/>
              </w:rPr>
              <w:t>Awarie sprzętu monitoringu szkolnego.</w:t>
            </w:r>
          </w:p>
          <w:p w:rsidR="00880C08" w:rsidRPr="00922F8D" w:rsidRDefault="00880C08" w:rsidP="00880C08">
            <w:pPr>
              <w:pStyle w:val="NormalnyWeb"/>
              <w:shd w:val="clear" w:color="auto" w:fill="FFFFFF"/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tabs>
                <w:tab w:val="left" w:pos="2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lub nieterminowe zlecenia corocznych przeglądów technicznych sprzętów, urządzeń, instalacji (ich konserwacji).</w:t>
            </w:r>
          </w:p>
          <w:p w:rsidR="00880C08" w:rsidRPr="00922F8D" w:rsidRDefault="00880C08" w:rsidP="00880C08">
            <w:pPr>
              <w:pStyle w:val="Zawartotabeli"/>
              <w:tabs>
                <w:tab w:val="left" w:pos="2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Stary, niesprawny sprzęt (komputery, drukarki, itp.).</w:t>
            </w:r>
          </w:p>
          <w:p w:rsidR="00880C08" w:rsidRPr="00922F8D" w:rsidRDefault="00880C08" w:rsidP="00880C08">
            <w:pPr>
              <w:pStyle w:val="Zawartotabeli"/>
              <w:tabs>
                <w:tab w:val="left" w:pos="2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367" w:rsidRPr="00922F8D" w:rsidRDefault="00AC3367" w:rsidP="00AC3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Przerwy w dostępności sprzętu komputerowego lub systemów informatycznych (awarie).</w:t>
            </w:r>
          </w:p>
          <w:p w:rsidR="00880C08" w:rsidRPr="00922F8D" w:rsidRDefault="00880C08" w:rsidP="00AC3367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F1400" w:rsidRPr="008F1400" w:rsidRDefault="00880C08" w:rsidP="008F140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Ochrona zasobów Szkoły -</w:t>
            </w:r>
            <w:r w:rsidR="008F1400" w:rsidRPr="008F1400">
              <w:rPr>
                <w:rFonts w:ascii="Times New Roman" w:hAnsi="Times New Roman" w:cs="Times New Roman"/>
                <w:sz w:val="20"/>
                <w:szCs w:val="20"/>
              </w:rPr>
              <w:t xml:space="preserve"> kontrola zastosowanych zabezpieczeń - środków technicznych i organizacyjnych zabezpieczających zasoby </w:t>
            </w:r>
            <w:r w:rsidR="008F1400" w:rsidRPr="008F1400">
              <w:rPr>
                <w:rFonts w:ascii="Times New Roman" w:hAnsi="Times New Roman" w:cs="Times New Roman"/>
                <w:kern w:val="3"/>
                <w:sz w:val="20"/>
                <w:szCs w:val="20"/>
              </w:rPr>
              <w:t>(okresowe ich ocenianie i ulepszanie).</w:t>
            </w:r>
          </w:p>
          <w:p w:rsidR="00880C08" w:rsidRPr="008F1400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Kopie zapasowe.</w:t>
            </w:r>
          </w:p>
          <w:p w:rsidR="00880C08" w:rsidRPr="008F1400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Uzgadnianie stanowisk i zakresów czynności.</w:t>
            </w:r>
          </w:p>
          <w:p w:rsidR="00880C08" w:rsidRPr="008F1400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Ubezpieczenie mienia.</w:t>
            </w:r>
          </w:p>
          <w:p w:rsidR="00880C08" w:rsidRPr="008F1400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Usuwanie przyczyn i źródeł nieprawidłowości oraz podejmowanie działań naprawczych/ modernizacyjnych.</w:t>
            </w:r>
          </w:p>
          <w:p w:rsidR="00880C08" w:rsidRPr="008F1400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Monitoring prac porządkowych.</w:t>
            </w:r>
          </w:p>
          <w:p w:rsidR="00880C08" w:rsidRPr="008F1400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AC33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Monitorowanie stanu pomieszczeń oraz obiektów szkolnych.</w:t>
            </w:r>
          </w:p>
        </w:tc>
        <w:tc>
          <w:tcPr>
            <w:tcW w:w="567" w:type="dxa"/>
            <w:shd w:val="clear" w:color="auto" w:fill="auto"/>
          </w:tcPr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C3367" w:rsidRDefault="00AC3367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367" w:rsidRPr="00922F8D" w:rsidRDefault="00AC3367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AC3367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880C08" w:rsidRPr="00BC1CF9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  <w:p w:rsidR="00AC3367" w:rsidRPr="00BC1CF9" w:rsidRDefault="00AC3367" w:rsidP="00AC3367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880C08" w:rsidRPr="00BC1CF9" w:rsidRDefault="00AC3367" w:rsidP="00AC3367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</w:tc>
        <w:tc>
          <w:tcPr>
            <w:tcW w:w="708" w:type="dxa"/>
            <w:shd w:val="clear" w:color="auto" w:fill="auto"/>
          </w:tcPr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C3367" w:rsidRPr="00922F8D" w:rsidRDefault="00AC3367" w:rsidP="00AC336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Kontrolowanie i monitorowanie bieżących prac porządkowych.</w:t>
            </w: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Przeprowadzanie bieżących napraw i konserwacji sprzętu i urządzeń wykorzystywanych do codziennej pracy.</w:t>
            </w:r>
          </w:p>
          <w:p w:rsidR="00880C08" w:rsidRPr="00922F8D" w:rsidRDefault="00880C08" w:rsidP="00880C08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  <w:p w:rsidR="00880C08" w:rsidRPr="00922F8D" w:rsidRDefault="00880C08" w:rsidP="00880C08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Kontrola terminowości przeprowadzanych prac konserwacyjnych i przeglądów technicznych pomieszczeń (biur), urządzeń oraz instalacji.</w:t>
            </w:r>
          </w:p>
          <w:p w:rsidR="00880C08" w:rsidRPr="00922F8D" w:rsidRDefault="00880C08" w:rsidP="00880C08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  <w:p w:rsidR="00880C08" w:rsidRPr="00922F8D" w:rsidRDefault="00880C08" w:rsidP="00880C08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Monitorowanie stanu pomieszczeń oraz użyteczności sprzętu wykorzystywanego w pracy.</w:t>
            </w:r>
          </w:p>
          <w:p w:rsidR="00880C08" w:rsidRPr="00922F8D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Ustalenie osób odpowiedzialnych za powierzony sprzęt.</w:t>
            </w:r>
          </w:p>
          <w:p w:rsidR="00AC3367" w:rsidRPr="00922F8D" w:rsidRDefault="00AC3367" w:rsidP="00880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Powierzenie pracownikom odpowiedzialności za zapewnienie ochrony i właściwego wykorzystania zasobów Szkoły (ustalenie zakresów tej odpowiedzialności).</w:t>
            </w: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Zgłaszanie zapotrzebowania na sprzęt.</w:t>
            </w: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Wymiana sprzętów, urządzeń na nowe.</w:t>
            </w: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400" w:rsidRPr="00922F8D" w:rsidRDefault="008F1400" w:rsidP="008F1400">
            <w:pPr>
              <w:pStyle w:val="Akapitzlist"/>
              <w:tabs>
                <w:tab w:val="left" w:pos="232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Monitorowanie efektywności i skuteczności wykonywania obowiązków służbowych pracowników odpowiedzialnych za kontrolę sprawności sprzętów, urządzeń, dokonywanie napraw, dokonywanie niezbędnych zakupów.</w:t>
            </w:r>
          </w:p>
          <w:p w:rsidR="008F1400" w:rsidRPr="00922F8D" w:rsidRDefault="008F1400" w:rsidP="008F1400">
            <w:pPr>
              <w:snapToGri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8F1400" w:rsidRDefault="008F1400" w:rsidP="008F1400">
            <w:pPr>
              <w:pStyle w:val="Akapitzlist"/>
              <w:tabs>
                <w:tab w:val="left" w:pos="232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Kontrola czynności podejmowanych w związku z przeprowadzaną inwentaryzacją. Nadzór nad właściwym przeprowadzaniem i rozliczaniem inwentaryzacji.</w:t>
            </w:r>
          </w:p>
          <w:p w:rsidR="008F1400" w:rsidRPr="00922F8D" w:rsidRDefault="008F1400" w:rsidP="008F1400">
            <w:pPr>
              <w:pStyle w:val="Akapitzlist"/>
              <w:tabs>
                <w:tab w:val="left" w:pos="232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13040F">
            <w:pPr>
              <w:pStyle w:val="Akapitzlist"/>
              <w:tabs>
                <w:tab w:val="left" w:pos="232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na bieżąco</w:t>
            </w:r>
          </w:p>
        </w:tc>
        <w:tc>
          <w:tcPr>
            <w:tcW w:w="1134" w:type="dxa"/>
            <w:shd w:val="clear" w:color="auto" w:fill="auto"/>
          </w:tcPr>
          <w:p w:rsidR="00880C08" w:rsidRPr="00922F8D" w:rsidRDefault="002F39F2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31.10.2024</w:t>
            </w:r>
            <w:r w:rsidR="00880C08" w:rsidRPr="00922F8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134" w:type="dxa"/>
            <w:shd w:val="clear" w:color="auto" w:fill="auto"/>
          </w:tcPr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08" w:rsidRPr="00922F8D" w:rsidTr="003901AC">
        <w:tc>
          <w:tcPr>
            <w:tcW w:w="1560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Cele i zadania </w:t>
            </w:r>
          </w:p>
        </w:tc>
        <w:tc>
          <w:tcPr>
            <w:tcW w:w="3402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Opis Ryzyka</w:t>
            </w:r>
          </w:p>
        </w:tc>
        <w:tc>
          <w:tcPr>
            <w:tcW w:w="1701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Istniejące mechanizmy</w:t>
            </w:r>
          </w:p>
        </w:tc>
        <w:tc>
          <w:tcPr>
            <w:tcW w:w="1134" w:type="dxa"/>
            <w:gridSpan w:val="2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Ryzyko</w:t>
            </w:r>
          </w:p>
        </w:tc>
        <w:tc>
          <w:tcPr>
            <w:tcW w:w="426" w:type="dxa"/>
            <w:vMerge w:val="restart"/>
            <w:shd w:val="clear" w:color="auto" w:fill="FFF2CC"/>
            <w:textDirection w:val="btLr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Ocena ryzyka (</w:t>
            </w:r>
            <w:proofErr w:type="spellStart"/>
            <w:r w:rsidRPr="00922F8D">
              <w:rPr>
                <w:rFonts w:cs="Times New Roman"/>
                <w:b/>
                <w:bCs/>
                <w:sz w:val="20"/>
                <w:szCs w:val="20"/>
              </w:rPr>
              <w:t>PxO</w:t>
            </w:r>
            <w:proofErr w:type="spellEnd"/>
            <w:r w:rsidRPr="00922F8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Czy ryzyko </w:t>
            </w:r>
            <w:r w:rsidR="00A11D5F" w:rsidRPr="00922F8D">
              <w:rPr>
                <w:rFonts w:cs="Times New Roman"/>
                <w:b/>
                <w:bCs/>
                <w:sz w:val="20"/>
                <w:szCs w:val="20"/>
              </w:rPr>
              <w:t>jest akceptowane</w:t>
            </w:r>
          </w:p>
          <w:p w:rsidR="00880C08" w:rsidRPr="00922F8D" w:rsidRDefault="00880C08" w:rsidP="00880C08">
            <w:pPr>
              <w:pStyle w:val="NormalnyWeb"/>
              <w:snapToGrid w:val="0"/>
              <w:spacing w:before="0" w:after="0"/>
              <w:ind w:left="-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TAK/ NIE</w:t>
            </w:r>
          </w:p>
        </w:tc>
        <w:tc>
          <w:tcPr>
            <w:tcW w:w="4253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Działania konieczne do podjęcia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Osoba odpowiedzialna i termin podjęcia działań zaradczych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Data ostatniej</w:t>
            </w:r>
          </w:p>
          <w:p w:rsidR="00880C08" w:rsidRPr="00922F8D" w:rsidRDefault="00880C08" w:rsidP="00880C08">
            <w:pPr>
              <w:pStyle w:val="NormalnyWeb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aktualizacji ryzyka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:rsidR="00880C08" w:rsidRPr="00922F8D" w:rsidRDefault="00880C08" w:rsidP="00880C08">
            <w:pPr>
              <w:pStyle w:val="NormalnyWe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Informacja o zrealizowaniu podjętych działań</w:t>
            </w:r>
          </w:p>
        </w:tc>
      </w:tr>
      <w:tr w:rsidR="00880C08" w:rsidRPr="00922F8D" w:rsidTr="003901AC">
        <w:trPr>
          <w:trHeight w:val="1086"/>
        </w:trPr>
        <w:tc>
          <w:tcPr>
            <w:tcW w:w="1560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/>
            <w:textDirection w:val="btL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>Prawdopodobieństwo (P)</w:t>
            </w:r>
          </w:p>
        </w:tc>
        <w:tc>
          <w:tcPr>
            <w:tcW w:w="567" w:type="dxa"/>
            <w:shd w:val="clear" w:color="auto" w:fill="FFF2CC"/>
            <w:textDirection w:val="btLr"/>
          </w:tcPr>
          <w:p w:rsidR="00880C08" w:rsidRPr="00922F8D" w:rsidRDefault="00880C08" w:rsidP="00880C08">
            <w:pPr>
              <w:pStyle w:val="NormalnyWeb"/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922F8D">
              <w:rPr>
                <w:rFonts w:cs="Times New Roman"/>
                <w:b/>
                <w:bCs/>
                <w:sz w:val="20"/>
                <w:szCs w:val="20"/>
              </w:rPr>
              <w:t xml:space="preserve">Oddziaływanie (O) </w:t>
            </w:r>
          </w:p>
        </w:tc>
        <w:tc>
          <w:tcPr>
            <w:tcW w:w="426" w:type="dxa"/>
            <w:vMerge/>
            <w:shd w:val="clear" w:color="auto" w:fill="FFF2CC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BE4D5"/>
          </w:tcPr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E4D5"/>
          </w:tcPr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08" w:rsidRPr="00922F8D" w:rsidTr="00AC3367">
        <w:trPr>
          <w:trHeight w:val="260"/>
        </w:trPr>
        <w:tc>
          <w:tcPr>
            <w:tcW w:w="1560" w:type="dxa"/>
            <w:shd w:val="clear" w:color="auto" w:fill="auto"/>
          </w:tcPr>
          <w:p w:rsidR="00880C08" w:rsidRPr="00922F8D" w:rsidRDefault="00880C08" w:rsidP="00880C0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Usprawnienie funkcjonalności</w:t>
            </w:r>
          </w:p>
          <w:p w:rsidR="00880C08" w:rsidRPr="00922F8D" w:rsidRDefault="00880C08" w:rsidP="00AC3367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inf</w:t>
            </w:r>
            <w:r w:rsidR="00AC3367">
              <w:rPr>
                <w:rFonts w:ascii="Times New Roman" w:hAnsi="Times New Roman" w:cs="Times New Roman"/>
                <w:sz w:val="20"/>
                <w:szCs w:val="20"/>
              </w:rPr>
              <w:t>rastruktury wewnętrznej Szkoły.</w:t>
            </w:r>
          </w:p>
        </w:tc>
        <w:tc>
          <w:tcPr>
            <w:tcW w:w="3402" w:type="dxa"/>
            <w:shd w:val="clear" w:color="auto" w:fill="auto"/>
          </w:tcPr>
          <w:p w:rsidR="00AC3367" w:rsidRPr="00922F8D" w:rsidRDefault="00AC3367" w:rsidP="00AC3367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Niewłaściwe zabezpieczenie dokumentów, nośników informacji, mienia Szkoły.</w:t>
            </w:r>
          </w:p>
          <w:p w:rsidR="00AC3367" w:rsidRPr="008F1400" w:rsidRDefault="00AC3367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8F1400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8F1400">
              <w:rPr>
                <w:rFonts w:ascii="Times New Roman" w:hAnsi="Times New Roman" w:cs="Times New Roman"/>
                <w:sz w:val="20"/>
                <w:szCs w:val="20"/>
              </w:rPr>
              <w:t>Zniszczenie, utrata, modyfikacja danych (w tym danych osobowych).</w:t>
            </w:r>
          </w:p>
          <w:p w:rsidR="00880C08" w:rsidRPr="008F1400" w:rsidRDefault="00880C08" w:rsidP="00880C08">
            <w:pPr>
              <w:pStyle w:val="NormalnyWeb"/>
              <w:shd w:val="clear" w:color="auto" w:fill="FFFFFF"/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Brak właściwej kontroli przygotowania, </w:t>
            </w:r>
          </w:p>
          <w:p w:rsidR="00880C08" w:rsidRPr="00922F8D" w:rsidRDefault="00880C08" w:rsidP="00880C08">
            <w:pPr>
              <w:pStyle w:val="NormalnyWeb"/>
              <w:shd w:val="clear" w:color="auto" w:fill="FFFFFF"/>
              <w:spacing w:before="0" w:after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922F8D">
              <w:rPr>
                <w:rFonts w:cs="Times New Roman"/>
                <w:sz w:val="20"/>
                <w:szCs w:val="20"/>
                <w:shd w:val="clear" w:color="auto" w:fill="FFFFFF"/>
              </w:rPr>
              <w:t>przebiegu i rozliczenia inwentaryzacji.</w:t>
            </w:r>
          </w:p>
          <w:p w:rsidR="00880C08" w:rsidRPr="00922F8D" w:rsidRDefault="00880C08" w:rsidP="00880C08">
            <w:pPr>
              <w:pStyle w:val="NormalnyWeb"/>
              <w:shd w:val="clear" w:color="auto" w:fill="FFFFFF"/>
              <w:spacing w:before="0" w:after="0"/>
              <w:rPr>
                <w:rFonts w:cs="Times New Roman"/>
                <w:color w:val="FF0000"/>
                <w:sz w:val="20"/>
                <w:szCs w:val="20"/>
                <w:shd w:val="clear" w:color="auto" w:fill="FFFFFF"/>
              </w:rPr>
            </w:pP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Zastosowanie zabezpieczeń nieadekwatnych do zidentyfikowanego ryzyka.</w:t>
            </w:r>
          </w:p>
          <w:p w:rsidR="00880C08" w:rsidRPr="00922F8D" w:rsidRDefault="00880C08" w:rsidP="00880C08">
            <w:pPr>
              <w:pStyle w:val="NormalnyWeb"/>
              <w:shd w:val="clear" w:color="auto" w:fill="FFFFFF"/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Brak lub niewłaściwa reakcja na przypadki naruszenia lub podejrzenia naruszenia ochrony danych osobowych.</w:t>
            </w:r>
          </w:p>
          <w:p w:rsidR="00880C08" w:rsidRPr="00922F8D" w:rsidRDefault="00880C08" w:rsidP="00880C0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C3367" w:rsidRPr="00922F8D" w:rsidRDefault="00AC3367" w:rsidP="00AC3367">
            <w:pPr>
              <w:widowControl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Kontrola skuteczności i efektywności działania, w tym, w szczególności oszczędnego i efektywnego wykorzystywania zasobów majątkowych 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Szkoły</w:t>
            </w: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AC3367" w:rsidRPr="00922F8D" w:rsidRDefault="00AC3367" w:rsidP="00AC3367">
            <w:pPr>
              <w:widowControl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C3367" w:rsidRPr="0013040F" w:rsidRDefault="00AC3367" w:rsidP="0013040F">
            <w:pPr>
              <w:pStyle w:val="Zawartotabeli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 xml:space="preserve">Kontrola przebiegu i wykonania zleconych </w:t>
            </w: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>prac remontowych/ modernizacyjny</w:t>
            </w:r>
            <w:r w:rsidR="00130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 zgodnie z przyjętym planem. </w:t>
            </w:r>
          </w:p>
        </w:tc>
        <w:tc>
          <w:tcPr>
            <w:tcW w:w="567" w:type="dxa"/>
            <w:shd w:val="clear" w:color="auto" w:fill="auto"/>
          </w:tcPr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13040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880C08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13040F" w:rsidRPr="00922F8D" w:rsidRDefault="0013040F" w:rsidP="0013040F">
            <w:pPr>
              <w:pStyle w:val="Akapitzlist"/>
              <w:tabs>
                <w:tab w:val="left" w:pos="232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Kontrola i nadzór nad prawidłowością wyceny składników majątkowych Szkoły.</w:t>
            </w:r>
          </w:p>
          <w:p w:rsidR="0013040F" w:rsidRDefault="0013040F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Rejestrowanie obrotów materiałowych.</w:t>
            </w:r>
          </w:p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pStyle w:val="Zawartotabeli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Nadawanie uprawnień </w:t>
            </w:r>
            <w:r w:rsidR="00AC336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do systemu </w:t>
            </w: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 ich systematyczna weryfikacja.</w:t>
            </w:r>
          </w:p>
          <w:p w:rsidR="00880C08" w:rsidRPr="00922F8D" w:rsidRDefault="00880C08" w:rsidP="00880C08">
            <w:pPr>
              <w:pStyle w:val="Zawartotabeli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80C08" w:rsidRPr="00922F8D" w:rsidRDefault="00880C08" w:rsidP="00880C08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Bieżąca kontrola stanu technicznego istniejącej bazy wykonywana przez osoby upoważnione.</w:t>
            </w:r>
          </w:p>
          <w:p w:rsidR="00880C08" w:rsidRPr="00922F8D" w:rsidRDefault="00880C08" w:rsidP="00880C08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400" w:rsidRPr="00922F8D" w:rsidRDefault="008F1400" w:rsidP="008F1400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Monitoring jakości i modernizacja sprzętu komputerowego i innych urządzeń usprawniających proces pracy.</w:t>
            </w:r>
          </w:p>
          <w:p w:rsidR="008F1400" w:rsidRPr="00922F8D" w:rsidRDefault="008F1400" w:rsidP="008F1400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400" w:rsidRPr="002F39F2" w:rsidRDefault="008F1400" w:rsidP="008F1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9F2">
              <w:rPr>
                <w:rFonts w:ascii="Times New Roman" w:hAnsi="Times New Roman" w:cs="Times New Roman"/>
                <w:sz w:val="20"/>
                <w:szCs w:val="20"/>
              </w:rPr>
              <w:t xml:space="preserve">Kontrola sprawności urządzeń odpowiadających za monitoring wizyjny (kamery, czujki, system alarmowy, </w:t>
            </w:r>
            <w:proofErr w:type="spellStart"/>
            <w:r w:rsidRPr="002F39F2">
              <w:rPr>
                <w:rFonts w:ascii="Times New Roman" w:hAnsi="Times New Roman" w:cs="Times New Roman"/>
                <w:sz w:val="20"/>
                <w:szCs w:val="20"/>
              </w:rPr>
              <w:t>wideorejestrator</w:t>
            </w:r>
            <w:proofErr w:type="spellEnd"/>
            <w:r w:rsidRPr="002F39F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F1400" w:rsidRPr="00922F8D" w:rsidRDefault="008F1400" w:rsidP="008F1400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400" w:rsidRDefault="008F1400" w:rsidP="008F1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Ciągły monitoring </w:t>
            </w: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zabezpieczeń systemów informatycznych, serwera.</w:t>
            </w:r>
          </w:p>
          <w:p w:rsidR="008F1400" w:rsidRPr="00922F8D" w:rsidRDefault="008F1400" w:rsidP="008F1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Serwis komputerowy.</w:t>
            </w:r>
          </w:p>
          <w:p w:rsidR="00880C08" w:rsidRPr="00922F8D" w:rsidRDefault="00880C08" w:rsidP="008F1400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na bieżąco</w:t>
            </w:r>
          </w:p>
        </w:tc>
        <w:tc>
          <w:tcPr>
            <w:tcW w:w="1134" w:type="dxa"/>
            <w:shd w:val="clear" w:color="auto" w:fill="auto"/>
          </w:tcPr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8D">
              <w:rPr>
                <w:rFonts w:ascii="Times New Roman" w:hAnsi="Times New Roman" w:cs="Times New Roman"/>
                <w:sz w:val="20"/>
                <w:szCs w:val="20"/>
              </w:rPr>
              <w:t>31.10.2023r.</w:t>
            </w:r>
          </w:p>
        </w:tc>
        <w:tc>
          <w:tcPr>
            <w:tcW w:w="1134" w:type="dxa"/>
            <w:shd w:val="clear" w:color="auto" w:fill="auto"/>
          </w:tcPr>
          <w:p w:rsidR="00880C08" w:rsidRPr="00922F8D" w:rsidRDefault="00880C08" w:rsidP="00880C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040F" w:rsidRDefault="0013040F" w:rsidP="006A04D9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6A04D9" w:rsidRPr="00626A69" w:rsidRDefault="006A04D9" w:rsidP="006A04D9">
      <w:pPr>
        <w:spacing w:line="360" w:lineRule="auto"/>
        <w:rPr>
          <w:rFonts w:ascii="Times New Roman" w:hAnsi="Times New Roman" w:cs="Times New Roman"/>
          <w:b/>
          <w:bCs/>
        </w:rPr>
      </w:pPr>
      <w:r w:rsidRPr="00626A69">
        <w:rPr>
          <w:rFonts w:ascii="Times New Roman" w:hAnsi="Times New Roman" w:cs="Times New Roman"/>
          <w:b/>
          <w:bCs/>
        </w:rPr>
        <w:t>OZNACZENIA:</w:t>
      </w:r>
    </w:p>
    <w:p w:rsidR="006A04D9" w:rsidRPr="00626A69" w:rsidRDefault="006A04D9" w:rsidP="006A04D9">
      <w:pPr>
        <w:spacing w:line="360" w:lineRule="auto"/>
        <w:rPr>
          <w:rFonts w:ascii="Times New Roman" w:hAnsi="Times New Roman" w:cs="Times New Roman"/>
        </w:rPr>
      </w:pPr>
      <w:r w:rsidRPr="00626A69">
        <w:rPr>
          <w:rFonts w:ascii="Times New Roman" w:hAnsi="Times New Roman" w:cs="Times New Roman"/>
          <w:b/>
          <w:bCs/>
        </w:rPr>
        <w:t>R</w:t>
      </w:r>
      <w:r w:rsidR="00DC240E" w:rsidRPr="00626A69">
        <w:rPr>
          <w:rFonts w:ascii="Times New Roman" w:hAnsi="Times New Roman" w:cs="Times New Roman"/>
          <w:b/>
          <w:bCs/>
        </w:rPr>
        <w:t xml:space="preserve">W </w:t>
      </w:r>
      <w:r w:rsidRPr="00626A69">
        <w:rPr>
          <w:rFonts w:ascii="Times New Roman" w:hAnsi="Times New Roman" w:cs="Times New Roman"/>
        </w:rPr>
        <w:t xml:space="preserve">- ryzyko </w:t>
      </w:r>
      <w:r w:rsidR="00DC240E" w:rsidRPr="00626A69">
        <w:rPr>
          <w:rFonts w:ascii="Times New Roman" w:hAnsi="Times New Roman" w:cs="Times New Roman"/>
        </w:rPr>
        <w:t>wysokie</w:t>
      </w:r>
    </w:p>
    <w:p w:rsidR="006A04D9" w:rsidRPr="00626A69" w:rsidRDefault="00DC240E" w:rsidP="006A04D9">
      <w:pPr>
        <w:spacing w:line="360" w:lineRule="auto"/>
        <w:rPr>
          <w:rFonts w:ascii="Times New Roman" w:hAnsi="Times New Roman" w:cs="Times New Roman"/>
        </w:rPr>
      </w:pPr>
      <w:r w:rsidRPr="00626A69">
        <w:rPr>
          <w:rFonts w:ascii="Times New Roman" w:hAnsi="Times New Roman" w:cs="Times New Roman"/>
          <w:b/>
          <w:bCs/>
        </w:rPr>
        <w:t xml:space="preserve">RŚ </w:t>
      </w:r>
      <w:r w:rsidR="006A04D9" w:rsidRPr="00626A69">
        <w:rPr>
          <w:rFonts w:ascii="Times New Roman" w:hAnsi="Times New Roman" w:cs="Times New Roman"/>
        </w:rPr>
        <w:t xml:space="preserve">- ryzyko </w:t>
      </w:r>
      <w:r w:rsidRPr="00626A69">
        <w:rPr>
          <w:rFonts w:ascii="Times New Roman" w:hAnsi="Times New Roman" w:cs="Times New Roman"/>
        </w:rPr>
        <w:t>średnie</w:t>
      </w:r>
    </w:p>
    <w:p w:rsidR="006A04D9" w:rsidRPr="00626A69" w:rsidRDefault="00DC240E" w:rsidP="006A04D9">
      <w:pPr>
        <w:spacing w:line="360" w:lineRule="auto"/>
        <w:rPr>
          <w:rFonts w:ascii="Times New Roman" w:hAnsi="Times New Roman" w:cs="Times New Roman"/>
        </w:rPr>
      </w:pPr>
      <w:r w:rsidRPr="00626A69">
        <w:rPr>
          <w:rFonts w:ascii="Times New Roman" w:hAnsi="Times New Roman" w:cs="Times New Roman"/>
          <w:b/>
          <w:bCs/>
        </w:rPr>
        <w:t xml:space="preserve">RN </w:t>
      </w:r>
      <w:r w:rsidR="006A04D9" w:rsidRPr="00626A69">
        <w:rPr>
          <w:rFonts w:ascii="Times New Roman" w:hAnsi="Times New Roman" w:cs="Times New Roman"/>
        </w:rPr>
        <w:t xml:space="preserve">- ryzyko </w:t>
      </w:r>
      <w:r w:rsidRPr="00626A69">
        <w:rPr>
          <w:rFonts w:ascii="Times New Roman" w:hAnsi="Times New Roman" w:cs="Times New Roman"/>
        </w:rPr>
        <w:t>niskie</w:t>
      </w:r>
    </w:p>
    <w:p w:rsidR="006C1D8D" w:rsidRPr="00626A69" w:rsidRDefault="006C1D8D" w:rsidP="006A04D9">
      <w:pPr>
        <w:spacing w:line="360" w:lineRule="auto"/>
        <w:rPr>
          <w:rFonts w:ascii="Times New Roman" w:hAnsi="Times New Roman" w:cs="Times New Roman"/>
        </w:rPr>
      </w:pPr>
    </w:p>
    <w:p w:rsidR="0068668A" w:rsidRPr="00626A69" w:rsidRDefault="00BF64D9" w:rsidP="006C1D8D">
      <w:pPr>
        <w:rPr>
          <w:rFonts w:ascii="Times New Roman" w:eastAsia="Calibri" w:hAnsi="Times New Roman" w:cs="Times New Roman"/>
        </w:rPr>
      </w:pPr>
      <w:r w:rsidRPr="00626A69">
        <w:rPr>
          <w:rFonts w:ascii="Times New Roman" w:eastAsia="Calibri" w:hAnsi="Times New Roman" w:cs="Times New Roman"/>
        </w:rPr>
        <w:t>Mirachowo</w:t>
      </w:r>
      <w:r w:rsidR="0068668A" w:rsidRPr="00626A69">
        <w:rPr>
          <w:rFonts w:ascii="Times New Roman" w:eastAsia="Calibri" w:hAnsi="Times New Roman" w:cs="Times New Roman"/>
        </w:rPr>
        <w:t>, dnia …………………… r.</w:t>
      </w:r>
      <w:r w:rsidR="0068668A" w:rsidRPr="00626A69">
        <w:rPr>
          <w:rFonts w:ascii="Times New Roman" w:eastAsia="Calibri" w:hAnsi="Times New Roman" w:cs="Times New Roman"/>
        </w:rPr>
        <w:tab/>
      </w:r>
      <w:r w:rsidR="0068668A" w:rsidRPr="00626A69">
        <w:rPr>
          <w:rFonts w:ascii="Times New Roman" w:eastAsia="Calibri" w:hAnsi="Times New Roman" w:cs="Times New Roman"/>
        </w:rPr>
        <w:tab/>
      </w:r>
      <w:r w:rsidR="0068668A" w:rsidRPr="00626A69">
        <w:rPr>
          <w:rFonts w:ascii="Times New Roman" w:eastAsia="Calibri" w:hAnsi="Times New Roman" w:cs="Times New Roman"/>
        </w:rPr>
        <w:tab/>
      </w:r>
      <w:r w:rsidR="0068668A" w:rsidRPr="00626A69">
        <w:rPr>
          <w:rFonts w:ascii="Times New Roman" w:eastAsia="Calibri" w:hAnsi="Times New Roman" w:cs="Times New Roman"/>
        </w:rPr>
        <w:tab/>
      </w:r>
      <w:r w:rsidR="0068668A" w:rsidRPr="00626A69">
        <w:rPr>
          <w:rFonts w:ascii="Times New Roman" w:eastAsia="Calibri" w:hAnsi="Times New Roman" w:cs="Times New Roman"/>
        </w:rPr>
        <w:tab/>
      </w:r>
      <w:r w:rsidR="0068668A" w:rsidRPr="00626A69">
        <w:rPr>
          <w:rFonts w:ascii="Times New Roman" w:eastAsia="Calibri" w:hAnsi="Times New Roman" w:cs="Times New Roman"/>
        </w:rPr>
        <w:tab/>
      </w:r>
      <w:r w:rsidR="0068668A" w:rsidRPr="00626A69">
        <w:rPr>
          <w:rFonts w:ascii="Times New Roman" w:eastAsia="Calibri" w:hAnsi="Times New Roman" w:cs="Times New Roman"/>
        </w:rPr>
        <w:tab/>
      </w:r>
      <w:r w:rsidR="0068668A" w:rsidRPr="00626A69">
        <w:rPr>
          <w:rFonts w:ascii="Times New Roman" w:eastAsia="Calibri" w:hAnsi="Times New Roman" w:cs="Times New Roman"/>
        </w:rPr>
        <w:tab/>
      </w:r>
      <w:r w:rsidR="0068668A" w:rsidRPr="00626A69">
        <w:rPr>
          <w:rFonts w:ascii="Times New Roman" w:eastAsia="Calibri" w:hAnsi="Times New Roman" w:cs="Times New Roman"/>
        </w:rPr>
        <w:tab/>
      </w:r>
      <w:r w:rsidR="0068668A" w:rsidRPr="00626A69">
        <w:rPr>
          <w:rFonts w:ascii="Times New Roman" w:eastAsia="Calibri" w:hAnsi="Times New Roman" w:cs="Times New Roman"/>
        </w:rPr>
        <w:tab/>
        <w:t>.........................................................</w:t>
      </w:r>
    </w:p>
    <w:p w:rsidR="00271475" w:rsidRPr="00626A69" w:rsidRDefault="0068668A" w:rsidP="006C1D8D">
      <w:pPr>
        <w:rPr>
          <w:rFonts w:ascii="Times New Roman" w:eastAsia="Calibri" w:hAnsi="Times New Roman" w:cs="Times New Roman"/>
        </w:rPr>
      </w:pPr>
      <w:r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ab/>
      </w:r>
      <w:r w:rsidRPr="00626A69">
        <w:rPr>
          <w:rFonts w:ascii="Times New Roman" w:eastAsia="Calibri" w:hAnsi="Times New Roman" w:cs="Times New Roman"/>
        </w:rPr>
        <w:tab/>
      </w:r>
      <w:r w:rsidR="00620C68" w:rsidRPr="00626A69">
        <w:rPr>
          <w:rFonts w:ascii="Times New Roman" w:eastAsia="Calibri" w:hAnsi="Times New Roman" w:cs="Times New Roman"/>
        </w:rPr>
        <w:tab/>
      </w:r>
      <w:r w:rsidR="00620C68" w:rsidRPr="00626A69">
        <w:rPr>
          <w:rFonts w:ascii="Times New Roman" w:eastAsia="Calibri" w:hAnsi="Times New Roman" w:cs="Times New Roman"/>
        </w:rPr>
        <w:tab/>
      </w:r>
      <w:r w:rsidR="005310CD" w:rsidRPr="00626A69">
        <w:rPr>
          <w:rFonts w:ascii="Times New Roman" w:eastAsia="Calibri" w:hAnsi="Times New Roman" w:cs="Times New Roman"/>
        </w:rPr>
        <w:t xml:space="preserve">     </w:t>
      </w:r>
      <w:r w:rsidR="00FD1562" w:rsidRPr="00626A69">
        <w:rPr>
          <w:rFonts w:ascii="Times New Roman" w:eastAsia="Calibri" w:hAnsi="Times New Roman" w:cs="Times New Roman"/>
        </w:rPr>
        <w:t xml:space="preserve">      </w:t>
      </w:r>
      <w:r w:rsidR="005310CD" w:rsidRPr="00626A69">
        <w:rPr>
          <w:rFonts w:ascii="Times New Roman" w:eastAsia="Calibri" w:hAnsi="Times New Roman" w:cs="Times New Roman"/>
        </w:rPr>
        <w:t xml:space="preserve">  </w:t>
      </w:r>
      <w:r w:rsidRPr="00626A69">
        <w:rPr>
          <w:rFonts w:ascii="Times New Roman" w:eastAsia="Calibri" w:hAnsi="Times New Roman" w:cs="Times New Roman"/>
        </w:rPr>
        <w:t>podpis Dyrektora</w:t>
      </w:r>
    </w:p>
    <w:sectPr w:rsidR="00271475" w:rsidRPr="00626A69" w:rsidSect="00AB508E">
      <w:headerReference w:type="default" r:id="rId9"/>
      <w:footerReference w:type="default" r:id="rId10"/>
      <w:pgSz w:w="16838" w:h="11906" w:orient="landscape"/>
      <w:pgMar w:top="567" w:right="567" w:bottom="426" w:left="567" w:header="284" w:footer="453" w:gutter="0"/>
      <w:pgNumType w:start="1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3C4" w:rsidRDefault="004053C4" w:rsidP="00020F45">
      <w:pPr>
        <w:rPr>
          <w:rFonts w:hint="eastAsia"/>
        </w:rPr>
      </w:pPr>
      <w:r>
        <w:separator/>
      </w:r>
    </w:p>
  </w:endnote>
  <w:endnote w:type="continuationSeparator" w:id="0">
    <w:p w:rsidR="004053C4" w:rsidRDefault="004053C4" w:rsidP="00020F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any AMT">
    <w:altName w:val="Arial"/>
    <w:charset w:val="EE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ro-Roman">
    <w:altName w:val="Yu Gothic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F2" w:rsidRDefault="002F39F2">
    <w:pPr>
      <w:pStyle w:val="Stopka"/>
      <w:jc w:val="right"/>
      <w:rPr>
        <w:rFonts w:ascii="Times New Roman" w:hAnsi="Times New Roman" w:cs="Times New Roman"/>
        <w:sz w:val="22"/>
        <w:szCs w:val="22"/>
      </w:rPr>
    </w:pPr>
    <w:r w:rsidRPr="00515C7B">
      <w:rPr>
        <w:rFonts w:ascii="Times New Roman" w:hAnsi="Times New Roman" w:cs="Times New Roman"/>
        <w:sz w:val="22"/>
        <w:szCs w:val="22"/>
      </w:rPr>
      <w:fldChar w:fldCharType="begin"/>
    </w:r>
    <w:r w:rsidRPr="00515C7B">
      <w:rPr>
        <w:rFonts w:ascii="Times New Roman" w:hAnsi="Times New Roman" w:cs="Times New Roman"/>
        <w:sz w:val="22"/>
        <w:szCs w:val="22"/>
      </w:rPr>
      <w:instrText>PAGE   \* MERGEFORMAT</w:instrText>
    </w:r>
    <w:r w:rsidRPr="00515C7B">
      <w:rPr>
        <w:rFonts w:ascii="Times New Roman" w:hAnsi="Times New Roman" w:cs="Times New Roman"/>
        <w:sz w:val="22"/>
        <w:szCs w:val="22"/>
      </w:rPr>
      <w:fldChar w:fldCharType="separate"/>
    </w:r>
    <w:r w:rsidR="00BF09D5">
      <w:rPr>
        <w:rFonts w:ascii="Times New Roman" w:hAnsi="Times New Roman" w:cs="Times New Roman"/>
        <w:noProof/>
        <w:sz w:val="22"/>
        <w:szCs w:val="22"/>
      </w:rPr>
      <w:t>2</w:t>
    </w:r>
    <w:r w:rsidRPr="00515C7B">
      <w:rPr>
        <w:rFonts w:ascii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3C4" w:rsidRDefault="004053C4" w:rsidP="00020F45">
      <w:pPr>
        <w:rPr>
          <w:rFonts w:hint="eastAsia"/>
        </w:rPr>
      </w:pPr>
      <w:r>
        <w:separator/>
      </w:r>
    </w:p>
  </w:footnote>
  <w:footnote w:type="continuationSeparator" w:id="0">
    <w:p w:rsidR="004053C4" w:rsidRDefault="004053C4" w:rsidP="00020F4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F2" w:rsidRDefault="002F39F2">
    <w:pPr>
      <w:pStyle w:val="Nagwek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>
    <w:nsid w:val="00000002"/>
    <w:multiLevelType w:val="multilevel"/>
    <w:tmpl w:val="BF04993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eastAsia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 w:val="0"/>
        <w:iCs w:val="0"/>
        <w:sz w:val="24"/>
        <w:szCs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eastAsia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eastAsia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eastAsia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eastAsia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eastAsia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eastAsia"/>
        <w:sz w:val="24"/>
        <w:szCs w:val="24"/>
      </w:r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4">
    <w:nsid w:val="0000000F"/>
    <w:multiLevelType w:val="multilevel"/>
    <w:tmpl w:val="0000000F"/>
    <w:name w:val="WW8Num2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>
    <w:nsid w:val="00000010"/>
    <w:multiLevelType w:val="multi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6">
    <w:nsid w:val="00000014"/>
    <w:multiLevelType w:val="multilevel"/>
    <w:tmpl w:val="C4E06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7">
    <w:nsid w:val="00000016"/>
    <w:multiLevelType w:val="multilevel"/>
    <w:tmpl w:val="E97265B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8">
    <w:nsid w:val="022C7993"/>
    <w:multiLevelType w:val="hybridMultilevel"/>
    <w:tmpl w:val="E4204668"/>
    <w:lvl w:ilvl="0" w:tplc="111E2918">
      <w:start w:val="1"/>
      <w:numFmt w:val="decimal"/>
      <w:lvlText w:val="%1."/>
      <w:lvlJc w:val="left"/>
      <w:pPr>
        <w:ind w:left="720" w:hanging="360"/>
      </w:pPr>
      <w:rPr>
        <w:rFonts w:ascii="Thorndale AMT" w:hAnsi="Thorndale AMT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2366F4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0">
    <w:nsid w:val="08427DC9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D5366C2"/>
    <w:multiLevelType w:val="multilevel"/>
    <w:tmpl w:val="D01E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2">
    <w:nsid w:val="0E101BA0"/>
    <w:multiLevelType w:val="hybridMultilevel"/>
    <w:tmpl w:val="9B8E1E08"/>
    <w:lvl w:ilvl="0" w:tplc="A4B68308">
      <w:start w:val="1"/>
      <w:numFmt w:val="decimal"/>
      <w:lvlText w:val="%1."/>
      <w:lvlJc w:val="left"/>
      <w:pPr>
        <w:ind w:left="67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90" w:hanging="360"/>
      </w:pPr>
    </w:lvl>
    <w:lvl w:ilvl="2" w:tplc="0415001B" w:tentative="1">
      <w:start w:val="1"/>
      <w:numFmt w:val="lowerRoman"/>
      <w:lvlText w:val="%3."/>
      <w:lvlJc w:val="right"/>
      <w:pPr>
        <w:ind w:left="2110" w:hanging="180"/>
      </w:pPr>
    </w:lvl>
    <w:lvl w:ilvl="3" w:tplc="0415000F" w:tentative="1">
      <w:start w:val="1"/>
      <w:numFmt w:val="decimal"/>
      <w:lvlText w:val="%4."/>
      <w:lvlJc w:val="left"/>
      <w:pPr>
        <w:ind w:left="2830" w:hanging="360"/>
      </w:pPr>
    </w:lvl>
    <w:lvl w:ilvl="4" w:tplc="04150019" w:tentative="1">
      <w:start w:val="1"/>
      <w:numFmt w:val="lowerLetter"/>
      <w:lvlText w:val="%5."/>
      <w:lvlJc w:val="left"/>
      <w:pPr>
        <w:ind w:left="3550" w:hanging="360"/>
      </w:pPr>
    </w:lvl>
    <w:lvl w:ilvl="5" w:tplc="0415001B" w:tentative="1">
      <w:start w:val="1"/>
      <w:numFmt w:val="lowerRoman"/>
      <w:lvlText w:val="%6."/>
      <w:lvlJc w:val="right"/>
      <w:pPr>
        <w:ind w:left="4270" w:hanging="180"/>
      </w:pPr>
    </w:lvl>
    <w:lvl w:ilvl="6" w:tplc="0415000F" w:tentative="1">
      <w:start w:val="1"/>
      <w:numFmt w:val="decimal"/>
      <w:lvlText w:val="%7."/>
      <w:lvlJc w:val="left"/>
      <w:pPr>
        <w:ind w:left="4990" w:hanging="360"/>
      </w:pPr>
    </w:lvl>
    <w:lvl w:ilvl="7" w:tplc="04150019" w:tentative="1">
      <w:start w:val="1"/>
      <w:numFmt w:val="lowerLetter"/>
      <w:lvlText w:val="%8."/>
      <w:lvlJc w:val="left"/>
      <w:pPr>
        <w:ind w:left="5710" w:hanging="360"/>
      </w:pPr>
    </w:lvl>
    <w:lvl w:ilvl="8" w:tplc="0415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23">
    <w:nsid w:val="0E8064A6"/>
    <w:multiLevelType w:val="multilevel"/>
    <w:tmpl w:val="76DA1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  <w:sz w:val="20"/>
        <w:szCs w:val="20"/>
      </w:rPr>
    </w:lvl>
  </w:abstractNum>
  <w:abstractNum w:abstractNumId="24">
    <w:nsid w:val="12667EE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5">
    <w:nsid w:val="25C93C0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6">
    <w:nsid w:val="26001526"/>
    <w:multiLevelType w:val="multilevel"/>
    <w:tmpl w:val="5310F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7">
    <w:nsid w:val="26414ED0"/>
    <w:multiLevelType w:val="multilevel"/>
    <w:tmpl w:val="C562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8">
    <w:nsid w:val="2A4F4F62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9">
    <w:nsid w:val="2CA31502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30">
    <w:nsid w:val="2F440C5B"/>
    <w:multiLevelType w:val="hybridMultilevel"/>
    <w:tmpl w:val="424CD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7E03C0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32">
    <w:nsid w:val="35357AF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33">
    <w:nsid w:val="393E51B9"/>
    <w:multiLevelType w:val="hybridMultilevel"/>
    <w:tmpl w:val="75664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424E0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35">
    <w:nsid w:val="39467DA3"/>
    <w:multiLevelType w:val="multilevel"/>
    <w:tmpl w:val="16A8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36">
    <w:nsid w:val="3FA00BA7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46C37AEF"/>
    <w:multiLevelType w:val="hybridMultilevel"/>
    <w:tmpl w:val="C8448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FB3753"/>
    <w:multiLevelType w:val="hybridMultilevel"/>
    <w:tmpl w:val="3482B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DC6B95"/>
    <w:multiLevelType w:val="multilevel"/>
    <w:tmpl w:val="420EA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</w:abstractNum>
  <w:abstractNum w:abstractNumId="40">
    <w:nsid w:val="54CE3C82"/>
    <w:multiLevelType w:val="multilevel"/>
    <w:tmpl w:val="4530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1">
    <w:nsid w:val="54F626F4"/>
    <w:multiLevelType w:val="multilevel"/>
    <w:tmpl w:val="2620233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2">
    <w:nsid w:val="5B50625A"/>
    <w:multiLevelType w:val="multilevel"/>
    <w:tmpl w:val="116A7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3">
    <w:nsid w:val="5B9229A8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4">
    <w:nsid w:val="5F9F20A5"/>
    <w:multiLevelType w:val="hybridMultilevel"/>
    <w:tmpl w:val="D0B2E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1C574D"/>
    <w:multiLevelType w:val="multilevel"/>
    <w:tmpl w:val="4720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6">
    <w:nsid w:val="652D349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7">
    <w:nsid w:val="65D157FA"/>
    <w:multiLevelType w:val="multilevel"/>
    <w:tmpl w:val="A718C9A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hint="default"/>
        <w:b w:val="0"/>
        <w: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48">
    <w:nsid w:val="665A4BAA"/>
    <w:multiLevelType w:val="multilevel"/>
    <w:tmpl w:val="02D8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9">
    <w:nsid w:val="6AAC1B91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0">
    <w:nsid w:val="6DB74AC2"/>
    <w:multiLevelType w:val="hybridMultilevel"/>
    <w:tmpl w:val="37D8C254"/>
    <w:lvl w:ilvl="0" w:tplc="BF74597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0026C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2">
    <w:nsid w:val="7B1B1DF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3">
    <w:nsid w:val="7F455EF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4">
    <w:nsid w:val="7F681FA6"/>
    <w:multiLevelType w:val="multilevel"/>
    <w:tmpl w:val="A96AB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i w:val="0"/>
        <w:iCs w:val="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37"/>
  </w:num>
  <w:num w:numId="14">
    <w:abstractNumId w:val="38"/>
  </w:num>
  <w:num w:numId="15">
    <w:abstractNumId w:val="30"/>
  </w:num>
  <w:num w:numId="16">
    <w:abstractNumId w:val="50"/>
  </w:num>
  <w:num w:numId="17">
    <w:abstractNumId w:val="26"/>
  </w:num>
  <w:num w:numId="18">
    <w:abstractNumId w:val="23"/>
  </w:num>
  <w:num w:numId="19">
    <w:abstractNumId w:val="21"/>
  </w:num>
  <w:num w:numId="20">
    <w:abstractNumId w:val="29"/>
  </w:num>
  <w:num w:numId="21">
    <w:abstractNumId w:val="25"/>
  </w:num>
  <w:num w:numId="22">
    <w:abstractNumId w:val="27"/>
  </w:num>
  <w:num w:numId="23">
    <w:abstractNumId w:val="36"/>
  </w:num>
  <w:num w:numId="24">
    <w:abstractNumId w:val="31"/>
  </w:num>
  <w:num w:numId="25">
    <w:abstractNumId w:val="41"/>
  </w:num>
  <w:num w:numId="26">
    <w:abstractNumId w:val="35"/>
  </w:num>
  <w:num w:numId="27">
    <w:abstractNumId w:val="18"/>
  </w:num>
  <w:num w:numId="28">
    <w:abstractNumId w:val="48"/>
  </w:num>
  <w:num w:numId="29">
    <w:abstractNumId w:val="42"/>
  </w:num>
  <w:num w:numId="30">
    <w:abstractNumId w:val="51"/>
  </w:num>
  <w:num w:numId="31">
    <w:abstractNumId w:val="32"/>
  </w:num>
  <w:num w:numId="32">
    <w:abstractNumId w:val="49"/>
  </w:num>
  <w:num w:numId="33">
    <w:abstractNumId w:val="19"/>
  </w:num>
  <w:num w:numId="34">
    <w:abstractNumId w:val="43"/>
  </w:num>
  <w:num w:numId="35">
    <w:abstractNumId w:val="53"/>
  </w:num>
  <w:num w:numId="36">
    <w:abstractNumId w:val="24"/>
  </w:num>
  <w:num w:numId="37">
    <w:abstractNumId w:val="13"/>
  </w:num>
  <w:num w:numId="38">
    <w:abstractNumId w:val="40"/>
  </w:num>
  <w:num w:numId="39">
    <w:abstractNumId w:val="46"/>
  </w:num>
  <w:num w:numId="40">
    <w:abstractNumId w:val="52"/>
  </w:num>
  <w:num w:numId="41">
    <w:abstractNumId w:val="34"/>
  </w:num>
  <w:num w:numId="42">
    <w:abstractNumId w:val="20"/>
  </w:num>
  <w:num w:numId="43">
    <w:abstractNumId w:val="15"/>
  </w:num>
  <w:num w:numId="44">
    <w:abstractNumId w:val="28"/>
  </w:num>
  <w:num w:numId="45">
    <w:abstractNumId w:val="16"/>
  </w:num>
  <w:num w:numId="46">
    <w:abstractNumId w:val="14"/>
  </w:num>
  <w:num w:numId="47">
    <w:abstractNumId w:val="22"/>
  </w:num>
  <w:num w:numId="48">
    <w:abstractNumId w:val="33"/>
  </w:num>
  <w:num w:numId="49">
    <w:abstractNumId w:val="45"/>
  </w:num>
  <w:num w:numId="50">
    <w:abstractNumId w:val="44"/>
  </w:num>
  <w:num w:numId="51">
    <w:abstractNumId w:val="17"/>
  </w:num>
  <w:num w:numId="52">
    <w:abstractNumId w:val="47"/>
  </w:num>
  <w:num w:numId="53">
    <w:abstractNumId w:val="39"/>
  </w:num>
  <w:num w:numId="54">
    <w:abstractNumId w:val="5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53314"/>
    <w:rsid w:val="0000449D"/>
    <w:rsid w:val="00006A9B"/>
    <w:rsid w:val="000145BB"/>
    <w:rsid w:val="00016F25"/>
    <w:rsid w:val="00020F45"/>
    <w:rsid w:val="000251C0"/>
    <w:rsid w:val="0003647D"/>
    <w:rsid w:val="00041B0A"/>
    <w:rsid w:val="0005770A"/>
    <w:rsid w:val="0006201E"/>
    <w:rsid w:val="00064663"/>
    <w:rsid w:val="0007100F"/>
    <w:rsid w:val="00077884"/>
    <w:rsid w:val="00083177"/>
    <w:rsid w:val="000946DA"/>
    <w:rsid w:val="000A157F"/>
    <w:rsid w:val="000B40FD"/>
    <w:rsid w:val="000B4AAA"/>
    <w:rsid w:val="000D1009"/>
    <w:rsid w:val="000D5ADD"/>
    <w:rsid w:val="000E065B"/>
    <w:rsid w:val="00104792"/>
    <w:rsid w:val="00104E08"/>
    <w:rsid w:val="00110B37"/>
    <w:rsid w:val="00112FBA"/>
    <w:rsid w:val="0011665C"/>
    <w:rsid w:val="00126F02"/>
    <w:rsid w:val="0013002D"/>
    <w:rsid w:val="0013040F"/>
    <w:rsid w:val="001344BB"/>
    <w:rsid w:val="00140F62"/>
    <w:rsid w:val="001452EA"/>
    <w:rsid w:val="001466AF"/>
    <w:rsid w:val="00146BFA"/>
    <w:rsid w:val="00153C9F"/>
    <w:rsid w:val="0016363E"/>
    <w:rsid w:val="00172DB3"/>
    <w:rsid w:val="0017586D"/>
    <w:rsid w:val="001760C9"/>
    <w:rsid w:val="001768DE"/>
    <w:rsid w:val="00181365"/>
    <w:rsid w:val="00186D1C"/>
    <w:rsid w:val="0019025C"/>
    <w:rsid w:val="00195632"/>
    <w:rsid w:val="001A0CCA"/>
    <w:rsid w:val="001A1F1F"/>
    <w:rsid w:val="001B1F29"/>
    <w:rsid w:val="001B2840"/>
    <w:rsid w:val="001B62EB"/>
    <w:rsid w:val="001C5CC7"/>
    <w:rsid w:val="001F59B0"/>
    <w:rsid w:val="00200143"/>
    <w:rsid w:val="002027D2"/>
    <w:rsid w:val="0020362E"/>
    <w:rsid w:val="0022232A"/>
    <w:rsid w:val="0022613E"/>
    <w:rsid w:val="002310FB"/>
    <w:rsid w:val="00232A51"/>
    <w:rsid w:val="00235956"/>
    <w:rsid w:val="0024083E"/>
    <w:rsid w:val="00251311"/>
    <w:rsid w:val="0025424D"/>
    <w:rsid w:val="00271475"/>
    <w:rsid w:val="00276976"/>
    <w:rsid w:val="00276A03"/>
    <w:rsid w:val="00281EEF"/>
    <w:rsid w:val="002952C2"/>
    <w:rsid w:val="00297F33"/>
    <w:rsid w:val="002A77F2"/>
    <w:rsid w:val="002B13CC"/>
    <w:rsid w:val="002B426F"/>
    <w:rsid w:val="002C3F7D"/>
    <w:rsid w:val="002F39F2"/>
    <w:rsid w:val="002F62A2"/>
    <w:rsid w:val="002F63FC"/>
    <w:rsid w:val="002F75D7"/>
    <w:rsid w:val="003023E3"/>
    <w:rsid w:val="00305916"/>
    <w:rsid w:val="00310589"/>
    <w:rsid w:val="00316CB0"/>
    <w:rsid w:val="00324811"/>
    <w:rsid w:val="00325335"/>
    <w:rsid w:val="003336C1"/>
    <w:rsid w:val="00347A5E"/>
    <w:rsid w:val="00350FBF"/>
    <w:rsid w:val="00351A8F"/>
    <w:rsid w:val="00354D95"/>
    <w:rsid w:val="00355113"/>
    <w:rsid w:val="00356204"/>
    <w:rsid w:val="00362CA0"/>
    <w:rsid w:val="00377507"/>
    <w:rsid w:val="003858F1"/>
    <w:rsid w:val="003901AC"/>
    <w:rsid w:val="00392080"/>
    <w:rsid w:val="003B3271"/>
    <w:rsid w:val="003B4F41"/>
    <w:rsid w:val="003B5AE2"/>
    <w:rsid w:val="003B6789"/>
    <w:rsid w:val="003C2D57"/>
    <w:rsid w:val="003C7C0D"/>
    <w:rsid w:val="003D310D"/>
    <w:rsid w:val="003D3D83"/>
    <w:rsid w:val="003E0EAE"/>
    <w:rsid w:val="003E3ADF"/>
    <w:rsid w:val="003E4815"/>
    <w:rsid w:val="003F4BA4"/>
    <w:rsid w:val="004016B9"/>
    <w:rsid w:val="004053C4"/>
    <w:rsid w:val="00410A13"/>
    <w:rsid w:val="00413298"/>
    <w:rsid w:val="00416313"/>
    <w:rsid w:val="00423AB2"/>
    <w:rsid w:val="00424249"/>
    <w:rsid w:val="00426626"/>
    <w:rsid w:val="00437B95"/>
    <w:rsid w:val="00442236"/>
    <w:rsid w:val="00442FD1"/>
    <w:rsid w:val="00453671"/>
    <w:rsid w:val="00454660"/>
    <w:rsid w:val="00457D7F"/>
    <w:rsid w:val="00460431"/>
    <w:rsid w:val="00460489"/>
    <w:rsid w:val="0046062F"/>
    <w:rsid w:val="00474F59"/>
    <w:rsid w:val="00494EA4"/>
    <w:rsid w:val="004B37E9"/>
    <w:rsid w:val="004B49BD"/>
    <w:rsid w:val="004C775C"/>
    <w:rsid w:val="004D28F6"/>
    <w:rsid w:val="004D7994"/>
    <w:rsid w:val="004F2535"/>
    <w:rsid w:val="004F49D4"/>
    <w:rsid w:val="00500B72"/>
    <w:rsid w:val="00503268"/>
    <w:rsid w:val="005123F7"/>
    <w:rsid w:val="00515C7B"/>
    <w:rsid w:val="0051648F"/>
    <w:rsid w:val="005310CD"/>
    <w:rsid w:val="005354D0"/>
    <w:rsid w:val="00542533"/>
    <w:rsid w:val="005628BE"/>
    <w:rsid w:val="00566D2B"/>
    <w:rsid w:val="005763C6"/>
    <w:rsid w:val="00577559"/>
    <w:rsid w:val="005822E2"/>
    <w:rsid w:val="005907B9"/>
    <w:rsid w:val="005942E7"/>
    <w:rsid w:val="005A2DB2"/>
    <w:rsid w:val="005B359E"/>
    <w:rsid w:val="005B3963"/>
    <w:rsid w:val="005B7E17"/>
    <w:rsid w:val="005C15CF"/>
    <w:rsid w:val="005D1344"/>
    <w:rsid w:val="005D3659"/>
    <w:rsid w:val="005D5D0A"/>
    <w:rsid w:val="005E42AB"/>
    <w:rsid w:val="005F3DEA"/>
    <w:rsid w:val="00604040"/>
    <w:rsid w:val="00614457"/>
    <w:rsid w:val="00617978"/>
    <w:rsid w:val="00620C68"/>
    <w:rsid w:val="0062473F"/>
    <w:rsid w:val="00626A69"/>
    <w:rsid w:val="006275B7"/>
    <w:rsid w:val="00634AD8"/>
    <w:rsid w:val="0064649A"/>
    <w:rsid w:val="006558B3"/>
    <w:rsid w:val="00656053"/>
    <w:rsid w:val="006616B5"/>
    <w:rsid w:val="006619C1"/>
    <w:rsid w:val="006713ED"/>
    <w:rsid w:val="00675E81"/>
    <w:rsid w:val="00676C77"/>
    <w:rsid w:val="006835CB"/>
    <w:rsid w:val="006842E2"/>
    <w:rsid w:val="0068668A"/>
    <w:rsid w:val="00686CFB"/>
    <w:rsid w:val="006916C6"/>
    <w:rsid w:val="006955D4"/>
    <w:rsid w:val="006A04D9"/>
    <w:rsid w:val="006A43A2"/>
    <w:rsid w:val="006A4D9A"/>
    <w:rsid w:val="006B17D7"/>
    <w:rsid w:val="006B33F9"/>
    <w:rsid w:val="006C1D8D"/>
    <w:rsid w:val="006D3E34"/>
    <w:rsid w:val="006E5956"/>
    <w:rsid w:val="006F38B7"/>
    <w:rsid w:val="007054C5"/>
    <w:rsid w:val="00715A69"/>
    <w:rsid w:val="00722249"/>
    <w:rsid w:val="00724F85"/>
    <w:rsid w:val="00732C32"/>
    <w:rsid w:val="00741B3C"/>
    <w:rsid w:val="00751D61"/>
    <w:rsid w:val="007577C1"/>
    <w:rsid w:val="00771CFB"/>
    <w:rsid w:val="0078075F"/>
    <w:rsid w:val="00786F60"/>
    <w:rsid w:val="007A01D1"/>
    <w:rsid w:val="007A031E"/>
    <w:rsid w:val="007A2D55"/>
    <w:rsid w:val="007C518F"/>
    <w:rsid w:val="007E6C85"/>
    <w:rsid w:val="00800A18"/>
    <w:rsid w:val="008049A6"/>
    <w:rsid w:val="00810858"/>
    <w:rsid w:val="00823D77"/>
    <w:rsid w:val="00832255"/>
    <w:rsid w:val="00875098"/>
    <w:rsid w:val="00880C08"/>
    <w:rsid w:val="00880D88"/>
    <w:rsid w:val="008B2671"/>
    <w:rsid w:val="008C692B"/>
    <w:rsid w:val="008D2A3F"/>
    <w:rsid w:val="008F1400"/>
    <w:rsid w:val="008F7739"/>
    <w:rsid w:val="00904ACE"/>
    <w:rsid w:val="00912984"/>
    <w:rsid w:val="00914E0A"/>
    <w:rsid w:val="00915522"/>
    <w:rsid w:val="00922F8D"/>
    <w:rsid w:val="00926EC2"/>
    <w:rsid w:val="00935B96"/>
    <w:rsid w:val="00935CF2"/>
    <w:rsid w:val="00935D58"/>
    <w:rsid w:val="00940681"/>
    <w:rsid w:val="00945D54"/>
    <w:rsid w:val="009741F9"/>
    <w:rsid w:val="009A0BFB"/>
    <w:rsid w:val="009A1938"/>
    <w:rsid w:val="009B5D25"/>
    <w:rsid w:val="009E07F7"/>
    <w:rsid w:val="009E0DDC"/>
    <w:rsid w:val="00A10B69"/>
    <w:rsid w:val="00A11D5F"/>
    <w:rsid w:val="00A122F8"/>
    <w:rsid w:val="00A15DA6"/>
    <w:rsid w:val="00A4614E"/>
    <w:rsid w:val="00A60B6E"/>
    <w:rsid w:val="00A83AC6"/>
    <w:rsid w:val="00A91668"/>
    <w:rsid w:val="00A93FBD"/>
    <w:rsid w:val="00A95D0F"/>
    <w:rsid w:val="00A97513"/>
    <w:rsid w:val="00AB508E"/>
    <w:rsid w:val="00AC13FD"/>
    <w:rsid w:val="00AC3367"/>
    <w:rsid w:val="00AE4B49"/>
    <w:rsid w:val="00AF1D2D"/>
    <w:rsid w:val="00AF4426"/>
    <w:rsid w:val="00AF6517"/>
    <w:rsid w:val="00AF7FCC"/>
    <w:rsid w:val="00B03128"/>
    <w:rsid w:val="00B032CB"/>
    <w:rsid w:val="00B06B36"/>
    <w:rsid w:val="00B12511"/>
    <w:rsid w:val="00B34D51"/>
    <w:rsid w:val="00B420E4"/>
    <w:rsid w:val="00B45A36"/>
    <w:rsid w:val="00B47484"/>
    <w:rsid w:val="00B55141"/>
    <w:rsid w:val="00B62494"/>
    <w:rsid w:val="00B70346"/>
    <w:rsid w:val="00B72189"/>
    <w:rsid w:val="00B811E0"/>
    <w:rsid w:val="00B87B80"/>
    <w:rsid w:val="00B94F39"/>
    <w:rsid w:val="00BB0921"/>
    <w:rsid w:val="00BC1CF9"/>
    <w:rsid w:val="00BF09D5"/>
    <w:rsid w:val="00BF2996"/>
    <w:rsid w:val="00BF64D9"/>
    <w:rsid w:val="00C007B2"/>
    <w:rsid w:val="00C07E5A"/>
    <w:rsid w:val="00C142A7"/>
    <w:rsid w:val="00C236BC"/>
    <w:rsid w:val="00C24223"/>
    <w:rsid w:val="00C5083A"/>
    <w:rsid w:val="00C52E0D"/>
    <w:rsid w:val="00C53314"/>
    <w:rsid w:val="00C5561B"/>
    <w:rsid w:val="00C619F6"/>
    <w:rsid w:val="00C725D7"/>
    <w:rsid w:val="00C91102"/>
    <w:rsid w:val="00CA4A99"/>
    <w:rsid w:val="00CB127D"/>
    <w:rsid w:val="00CE5411"/>
    <w:rsid w:val="00D018A5"/>
    <w:rsid w:val="00D05AA2"/>
    <w:rsid w:val="00D065D2"/>
    <w:rsid w:val="00D079B4"/>
    <w:rsid w:val="00D11CB7"/>
    <w:rsid w:val="00D11FED"/>
    <w:rsid w:val="00D1343F"/>
    <w:rsid w:val="00D17237"/>
    <w:rsid w:val="00D17B94"/>
    <w:rsid w:val="00D30C6B"/>
    <w:rsid w:val="00D3383E"/>
    <w:rsid w:val="00D44ECC"/>
    <w:rsid w:val="00D475E3"/>
    <w:rsid w:val="00D5643D"/>
    <w:rsid w:val="00D575C2"/>
    <w:rsid w:val="00D66FC9"/>
    <w:rsid w:val="00DA530E"/>
    <w:rsid w:val="00DB5857"/>
    <w:rsid w:val="00DC240E"/>
    <w:rsid w:val="00DC3D08"/>
    <w:rsid w:val="00DD4A38"/>
    <w:rsid w:val="00DE65D0"/>
    <w:rsid w:val="00DF060B"/>
    <w:rsid w:val="00DF14EE"/>
    <w:rsid w:val="00DF5BB6"/>
    <w:rsid w:val="00E0101E"/>
    <w:rsid w:val="00E55186"/>
    <w:rsid w:val="00E55B7E"/>
    <w:rsid w:val="00E57AE8"/>
    <w:rsid w:val="00E70F0C"/>
    <w:rsid w:val="00E7424C"/>
    <w:rsid w:val="00E76254"/>
    <w:rsid w:val="00E771CA"/>
    <w:rsid w:val="00E77F58"/>
    <w:rsid w:val="00E81399"/>
    <w:rsid w:val="00E84567"/>
    <w:rsid w:val="00EA3D44"/>
    <w:rsid w:val="00EA5D35"/>
    <w:rsid w:val="00EB0060"/>
    <w:rsid w:val="00EC0628"/>
    <w:rsid w:val="00EC1434"/>
    <w:rsid w:val="00EC24B3"/>
    <w:rsid w:val="00EC5193"/>
    <w:rsid w:val="00ED4D19"/>
    <w:rsid w:val="00EE0ACC"/>
    <w:rsid w:val="00EE100F"/>
    <w:rsid w:val="00EF3E7E"/>
    <w:rsid w:val="00EF6AA6"/>
    <w:rsid w:val="00F14FD7"/>
    <w:rsid w:val="00F26F0D"/>
    <w:rsid w:val="00F36384"/>
    <w:rsid w:val="00F367C6"/>
    <w:rsid w:val="00F43DD8"/>
    <w:rsid w:val="00F51364"/>
    <w:rsid w:val="00F6637C"/>
    <w:rsid w:val="00F70529"/>
    <w:rsid w:val="00F81441"/>
    <w:rsid w:val="00F84BFF"/>
    <w:rsid w:val="00F95EC3"/>
    <w:rsid w:val="00F97FE4"/>
    <w:rsid w:val="00FA0E8B"/>
    <w:rsid w:val="00FA4874"/>
    <w:rsid w:val="00FB3BEE"/>
    <w:rsid w:val="00FB70C7"/>
    <w:rsid w:val="00FD1562"/>
    <w:rsid w:val="00FD4EAD"/>
    <w:rsid w:val="00FF12E6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141"/>
    <w:pPr>
      <w:widowControl w:val="0"/>
      <w:suppressAutoHyphens/>
    </w:pPr>
    <w:rPr>
      <w:rFonts w:ascii="Thorndale AMT" w:eastAsia="SimSun" w:hAnsi="Thorndale AMT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55141"/>
    <w:rPr>
      <w:sz w:val="24"/>
      <w:szCs w:val="24"/>
    </w:rPr>
  </w:style>
  <w:style w:type="character" w:customStyle="1" w:styleId="WW8Num2z0">
    <w:name w:val="WW8Num2z0"/>
    <w:rsid w:val="00B55141"/>
    <w:rPr>
      <w:sz w:val="20"/>
      <w:szCs w:val="20"/>
    </w:rPr>
  </w:style>
  <w:style w:type="character" w:customStyle="1" w:styleId="WW8Num2z1">
    <w:name w:val="WW8Num2z1"/>
    <w:rsid w:val="00B55141"/>
  </w:style>
  <w:style w:type="character" w:customStyle="1" w:styleId="WW8Num2z2">
    <w:name w:val="WW8Num2z2"/>
    <w:rsid w:val="00B55141"/>
  </w:style>
  <w:style w:type="character" w:customStyle="1" w:styleId="WW8Num2z3">
    <w:name w:val="WW8Num2z3"/>
    <w:rsid w:val="00B55141"/>
  </w:style>
  <w:style w:type="character" w:customStyle="1" w:styleId="WW8Num2z4">
    <w:name w:val="WW8Num2z4"/>
    <w:rsid w:val="00B55141"/>
  </w:style>
  <w:style w:type="character" w:customStyle="1" w:styleId="WW8Num2z5">
    <w:name w:val="WW8Num2z5"/>
    <w:rsid w:val="00B55141"/>
  </w:style>
  <w:style w:type="character" w:customStyle="1" w:styleId="WW8Num2z6">
    <w:name w:val="WW8Num2z6"/>
    <w:rsid w:val="00B55141"/>
  </w:style>
  <w:style w:type="character" w:customStyle="1" w:styleId="WW8Num2z7">
    <w:name w:val="WW8Num2z7"/>
    <w:rsid w:val="00B55141"/>
  </w:style>
  <w:style w:type="character" w:customStyle="1" w:styleId="WW8Num2z8">
    <w:name w:val="WW8Num2z8"/>
    <w:rsid w:val="00B55141"/>
  </w:style>
  <w:style w:type="character" w:customStyle="1" w:styleId="WW8Num3z0">
    <w:name w:val="WW8Num3z0"/>
    <w:rsid w:val="00B55141"/>
    <w:rPr>
      <w:sz w:val="24"/>
      <w:szCs w:val="24"/>
    </w:rPr>
  </w:style>
  <w:style w:type="character" w:customStyle="1" w:styleId="WW8Num4z0">
    <w:name w:val="WW8Num4z0"/>
    <w:rsid w:val="00B55141"/>
    <w:rPr>
      <w:sz w:val="24"/>
      <w:szCs w:val="24"/>
    </w:rPr>
  </w:style>
  <w:style w:type="character" w:customStyle="1" w:styleId="WW8Num5z0">
    <w:name w:val="WW8Num5z0"/>
    <w:rsid w:val="00B55141"/>
    <w:rPr>
      <w:rFonts w:hint="eastAsia"/>
      <w:sz w:val="24"/>
      <w:szCs w:val="24"/>
    </w:rPr>
  </w:style>
  <w:style w:type="character" w:customStyle="1" w:styleId="WW8Num6z0">
    <w:name w:val="WW8Num6z0"/>
    <w:rsid w:val="00B55141"/>
    <w:rPr>
      <w:sz w:val="24"/>
      <w:szCs w:val="24"/>
    </w:rPr>
  </w:style>
  <w:style w:type="character" w:customStyle="1" w:styleId="WW8Num7z0">
    <w:name w:val="WW8Num7z0"/>
    <w:rsid w:val="00B55141"/>
    <w:rPr>
      <w:i w:val="0"/>
      <w:iCs w:val="0"/>
      <w:sz w:val="24"/>
      <w:szCs w:val="24"/>
    </w:rPr>
  </w:style>
  <w:style w:type="character" w:customStyle="1" w:styleId="WW8Num8z0">
    <w:name w:val="WW8Num8z0"/>
    <w:rsid w:val="00B55141"/>
    <w:rPr>
      <w:sz w:val="24"/>
      <w:szCs w:val="24"/>
    </w:rPr>
  </w:style>
  <w:style w:type="character" w:customStyle="1" w:styleId="WW8Num9z0">
    <w:name w:val="WW8Num9z0"/>
    <w:rsid w:val="00B55141"/>
    <w:rPr>
      <w:sz w:val="24"/>
      <w:szCs w:val="24"/>
    </w:rPr>
  </w:style>
  <w:style w:type="character" w:customStyle="1" w:styleId="WW8Num10z0">
    <w:name w:val="WW8Num10z0"/>
    <w:rsid w:val="00B55141"/>
    <w:rPr>
      <w:sz w:val="24"/>
      <w:szCs w:val="24"/>
    </w:rPr>
  </w:style>
  <w:style w:type="character" w:customStyle="1" w:styleId="WW8Num11z0">
    <w:name w:val="WW8Num11z0"/>
    <w:rsid w:val="00B55141"/>
    <w:rPr>
      <w:sz w:val="24"/>
      <w:szCs w:val="24"/>
    </w:rPr>
  </w:style>
  <w:style w:type="character" w:customStyle="1" w:styleId="WW8Num12z0">
    <w:name w:val="WW8Num12z0"/>
    <w:rsid w:val="00B55141"/>
    <w:rPr>
      <w:sz w:val="24"/>
      <w:szCs w:val="24"/>
    </w:rPr>
  </w:style>
  <w:style w:type="character" w:customStyle="1" w:styleId="WW8Num13z0">
    <w:name w:val="WW8Num13z0"/>
    <w:rsid w:val="00B55141"/>
    <w:rPr>
      <w:rFonts w:hint="eastAsia"/>
      <w:sz w:val="24"/>
      <w:szCs w:val="24"/>
    </w:rPr>
  </w:style>
  <w:style w:type="character" w:customStyle="1" w:styleId="WW8Num14z0">
    <w:name w:val="WW8Num14z0"/>
    <w:rsid w:val="00B55141"/>
    <w:rPr>
      <w:sz w:val="24"/>
      <w:szCs w:val="24"/>
    </w:rPr>
  </w:style>
  <w:style w:type="character" w:customStyle="1" w:styleId="WW8Num14z1">
    <w:name w:val="WW8Num14z1"/>
    <w:rsid w:val="00B55141"/>
  </w:style>
  <w:style w:type="character" w:customStyle="1" w:styleId="WW8Num14z2">
    <w:name w:val="WW8Num14z2"/>
    <w:rsid w:val="00B55141"/>
  </w:style>
  <w:style w:type="character" w:customStyle="1" w:styleId="WW8Num14z3">
    <w:name w:val="WW8Num14z3"/>
    <w:rsid w:val="00B55141"/>
  </w:style>
  <w:style w:type="character" w:customStyle="1" w:styleId="WW8Num14z4">
    <w:name w:val="WW8Num14z4"/>
    <w:rsid w:val="00B55141"/>
  </w:style>
  <w:style w:type="character" w:customStyle="1" w:styleId="WW8Num14z5">
    <w:name w:val="WW8Num14z5"/>
    <w:rsid w:val="00B55141"/>
  </w:style>
  <w:style w:type="character" w:customStyle="1" w:styleId="WW8Num14z6">
    <w:name w:val="WW8Num14z6"/>
    <w:rsid w:val="00B55141"/>
  </w:style>
  <w:style w:type="character" w:customStyle="1" w:styleId="WW8Num14z7">
    <w:name w:val="WW8Num14z7"/>
    <w:rsid w:val="00B55141"/>
  </w:style>
  <w:style w:type="character" w:customStyle="1" w:styleId="WW8Num14z8">
    <w:name w:val="WW8Num14z8"/>
    <w:rsid w:val="00B55141"/>
  </w:style>
  <w:style w:type="character" w:customStyle="1" w:styleId="WW8Num13z1">
    <w:name w:val="WW8Num13z1"/>
    <w:rsid w:val="00B55141"/>
  </w:style>
  <w:style w:type="character" w:customStyle="1" w:styleId="WW8Num13z2">
    <w:name w:val="WW8Num13z2"/>
    <w:rsid w:val="00B55141"/>
  </w:style>
  <w:style w:type="character" w:customStyle="1" w:styleId="WW8Num13z3">
    <w:name w:val="WW8Num13z3"/>
    <w:rsid w:val="00B55141"/>
  </w:style>
  <w:style w:type="character" w:customStyle="1" w:styleId="WW8Num13z4">
    <w:name w:val="WW8Num13z4"/>
    <w:rsid w:val="00B55141"/>
  </w:style>
  <w:style w:type="character" w:customStyle="1" w:styleId="WW8Num13z5">
    <w:name w:val="WW8Num13z5"/>
    <w:rsid w:val="00B55141"/>
  </w:style>
  <w:style w:type="character" w:customStyle="1" w:styleId="WW8Num13z6">
    <w:name w:val="WW8Num13z6"/>
    <w:rsid w:val="00B55141"/>
  </w:style>
  <w:style w:type="character" w:customStyle="1" w:styleId="WW8Num13z7">
    <w:name w:val="WW8Num13z7"/>
    <w:rsid w:val="00B55141"/>
  </w:style>
  <w:style w:type="character" w:customStyle="1" w:styleId="WW8Num13z8">
    <w:name w:val="WW8Num13z8"/>
    <w:rsid w:val="00B55141"/>
  </w:style>
  <w:style w:type="character" w:customStyle="1" w:styleId="WW8Num7z1">
    <w:name w:val="WW8Num7z1"/>
    <w:rsid w:val="00B55141"/>
  </w:style>
  <w:style w:type="character" w:customStyle="1" w:styleId="WW8Num7z2">
    <w:name w:val="WW8Num7z2"/>
    <w:rsid w:val="00B55141"/>
  </w:style>
  <w:style w:type="character" w:customStyle="1" w:styleId="WW8Num7z3">
    <w:name w:val="WW8Num7z3"/>
    <w:rsid w:val="00B55141"/>
  </w:style>
  <w:style w:type="character" w:customStyle="1" w:styleId="WW8Num7z4">
    <w:name w:val="WW8Num7z4"/>
    <w:rsid w:val="00B55141"/>
  </w:style>
  <w:style w:type="character" w:customStyle="1" w:styleId="WW8Num7z5">
    <w:name w:val="WW8Num7z5"/>
    <w:rsid w:val="00B55141"/>
  </w:style>
  <w:style w:type="character" w:customStyle="1" w:styleId="WW8Num7z6">
    <w:name w:val="WW8Num7z6"/>
    <w:rsid w:val="00B55141"/>
  </w:style>
  <w:style w:type="character" w:customStyle="1" w:styleId="WW8Num7z7">
    <w:name w:val="WW8Num7z7"/>
    <w:rsid w:val="00B55141"/>
  </w:style>
  <w:style w:type="character" w:customStyle="1" w:styleId="WW8Num7z8">
    <w:name w:val="WW8Num7z8"/>
    <w:rsid w:val="00B55141"/>
  </w:style>
  <w:style w:type="character" w:customStyle="1" w:styleId="WW8Num8z1">
    <w:name w:val="WW8Num8z1"/>
    <w:rsid w:val="00B55141"/>
  </w:style>
  <w:style w:type="character" w:customStyle="1" w:styleId="WW8Num8z2">
    <w:name w:val="WW8Num8z2"/>
    <w:rsid w:val="00B55141"/>
  </w:style>
  <w:style w:type="character" w:customStyle="1" w:styleId="WW8Num8z3">
    <w:name w:val="WW8Num8z3"/>
    <w:rsid w:val="00B55141"/>
  </w:style>
  <w:style w:type="character" w:customStyle="1" w:styleId="WW8Num8z4">
    <w:name w:val="WW8Num8z4"/>
    <w:rsid w:val="00B55141"/>
  </w:style>
  <w:style w:type="character" w:customStyle="1" w:styleId="WW8Num8z5">
    <w:name w:val="WW8Num8z5"/>
    <w:rsid w:val="00B55141"/>
  </w:style>
  <w:style w:type="character" w:customStyle="1" w:styleId="WW8Num8z6">
    <w:name w:val="WW8Num8z6"/>
    <w:rsid w:val="00B55141"/>
  </w:style>
  <w:style w:type="character" w:customStyle="1" w:styleId="WW8Num8z7">
    <w:name w:val="WW8Num8z7"/>
    <w:rsid w:val="00B55141"/>
  </w:style>
  <w:style w:type="character" w:customStyle="1" w:styleId="WW8Num8z8">
    <w:name w:val="WW8Num8z8"/>
    <w:rsid w:val="00B55141"/>
  </w:style>
  <w:style w:type="character" w:customStyle="1" w:styleId="WW8Num9z1">
    <w:name w:val="WW8Num9z1"/>
    <w:rsid w:val="00B55141"/>
  </w:style>
  <w:style w:type="character" w:customStyle="1" w:styleId="WW8Num9z2">
    <w:name w:val="WW8Num9z2"/>
    <w:rsid w:val="00B55141"/>
  </w:style>
  <w:style w:type="character" w:customStyle="1" w:styleId="WW8Num9z3">
    <w:name w:val="WW8Num9z3"/>
    <w:rsid w:val="00B55141"/>
  </w:style>
  <w:style w:type="character" w:customStyle="1" w:styleId="WW8Num9z4">
    <w:name w:val="WW8Num9z4"/>
    <w:rsid w:val="00B55141"/>
  </w:style>
  <w:style w:type="character" w:customStyle="1" w:styleId="WW8Num9z5">
    <w:name w:val="WW8Num9z5"/>
    <w:rsid w:val="00B55141"/>
  </w:style>
  <w:style w:type="character" w:customStyle="1" w:styleId="WW8Num9z6">
    <w:name w:val="WW8Num9z6"/>
    <w:rsid w:val="00B55141"/>
  </w:style>
  <w:style w:type="character" w:customStyle="1" w:styleId="WW8Num9z7">
    <w:name w:val="WW8Num9z7"/>
    <w:rsid w:val="00B55141"/>
  </w:style>
  <w:style w:type="character" w:customStyle="1" w:styleId="WW8Num9z8">
    <w:name w:val="WW8Num9z8"/>
    <w:rsid w:val="00B55141"/>
  </w:style>
  <w:style w:type="character" w:customStyle="1" w:styleId="WW8Num10z1">
    <w:name w:val="WW8Num10z1"/>
    <w:rsid w:val="00B55141"/>
  </w:style>
  <w:style w:type="character" w:customStyle="1" w:styleId="WW8Num10z2">
    <w:name w:val="WW8Num10z2"/>
    <w:rsid w:val="00B55141"/>
  </w:style>
  <w:style w:type="character" w:customStyle="1" w:styleId="WW8Num10z3">
    <w:name w:val="WW8Num10z3"/>
    <w:rsid w:val="00B55141"/>
  </w:style>
  <w:style w:type="character" w:customStyle="1" w:styleId="WW8Num10z4">
    <w:name w:val="WW8Num10z4"/>
    <w:rsid w:val="00B55141"/>
  </w:style>
  <w:style w:type="character" w:customStyle="1" w:styleId="WW8Num10z5">
    <w:name w:val="WW8Num10z5"/>
    <w:rsid w:val="00B55141"/>
  </w:style>
  <w:style w:type="character" w:customStyle="1" w:styleId="WW8Num10z6">
    <w:name w:val="WW8Num10z6"/>
    <w:rsid w:val="00B55141"/>
  </w:style>
  <w:style w:type="character" w:customStyle="1" w:styleId="WW8Num10z7">
    <w:name w:val="WW8Num10z7"/>
    <w:rsid w:val="00B55141"/>
  </w:style>
  <w:style w:type="character" w:customStyle="1" w:styleId="WW8Num10z8">
    <w:name w:val="WW8Num10z8"/>
    <w:rsid w:val="00B55141"/>
  </w:style>
  <w:style w:type="character" w:customStyle="1" w:styleId="WW8Num11z1">
    <w:name w:val="WW8Num11z1"/>
    <w:rsid w:val="00B55141"/>
  </w:style>
  <w:style w:type="character" w:customStyle="1" w:styleId="WW8Num11z2">
    <w:name w:val="WW8Num11z2"/>
    <w:rsid w:val="00B55141"/>
  </w:style>
  <w:style w:type="character" w:customStyle="1" w:styleId="WW8Num11z3">
    <w:name w:val="WW8Num11z3"/>
    <w:rsid w:val="00B55141"/>
  </w:style>
  <w:style w:type="character" w:customStyle="1" w:styleId="WW8Num11z4">
    <w:name w:val="WW8Num11z4"/>
    <w:rsid w:val="00B55141"/>
  </w:style>
  <w:style w:type="character" w:customStyle="1" w:styleId="WW8Num11z5">
    <w:name w:val="WW8Num11z5"/>
    <w:rsid w:val="00B55141"/>
  </w:style>
  <w:style w:type="character" w:customStyle="1" w:styleId="WW8Num11z6">
    <w:name w:val="WW8Num11z6"/>
    <w:rsid w:val="00B55141"/>
  </w:style>
  <w:style w:type="character" w:customStyle="1" w:styleId="WW8Num11z7">
    <w:name w:val="WW8Num11z7"/>
    <w:rsid w:val="00B55141"/>
  </w:style>
  <w:style w:type="character" w:customStyle="1" w:styleId="WW8Num11z8">
    <w:name w:val="WW8Num11z8"/>
    <w:rsid w:val="00B55141"/>
  </w:style>
  <w:style w:type="character" w:customStyle="1" w:styleId="WW8Num12z1">
    <w:name w:val="WW8Num12z1"/>
    <w:rsid w:val="00B55141"/>
  </w:style>
  <w:style w:type="character" w:customStyle="1" w:styleId="WW8Num12z2">
    <w:name w:val="WW8Num12z2"/>
    <w:rsid w:val="00B55141"/>
  </w:style>
  <w:style w:type="character" w:customStyle="1" w:styleId="WW8Num12z3">
    <w:name w:val="WW8Num12z3"/>
    <w:rsid w:val="00B55141"/>
  </w:style>
  <w:style w:type="character" w:customStyle="1" w:styleId="WW8Num12z4">
    <w:name w:val="WW8Num12z4"/>
    <w:rsid w:val="00B55141"/>
  </w:style>
  <w:style w:type="character" w:customStyle="1" w:styleId="WW8Num12z5">
    <w:name w:val="WW8Num12z5"/>
    <w:rsid w:val="00B55141"/>
  </w:style>
  <w:style w:type="character" w:customStyle="1" w:styleId="WW8Num12z6">
    <w:name w:val="WW8Num12z6"/>
    <w:rsid w:val="00B55141"/>
  </w:style>
  <w:style w:type="character" w:customStyle="1" w:styleId="WW8Num12z7">
    <w:name w:val="WW8Num12z7"/>
    <w:rsid w:val="00B55141"/>
  </w:style>
  <w:style w:type="character" w:customStyle="1" w:styleId="WW8Num12z8">
    <w:name w:val="WW8Num12z8"/>
    <w:rsid w:val="00B55141"/>
  </w:style>
  <w:style w:type="character" w:customStyle="1" w:styleId="WW8Num15z0">
    <w:name w:val="WW8Num15z0"/>
    <w:rsid w:val="00B55141"/>
    <w:rPr>
      <w:sz w:val="24"/>
      <w:szCs w:val="24"/>
    </w:rPr>
  </w:style>
  <w:style w:type="character" w:customStyle="1" w:styleId="WW8Num15z1">
    <w:name w:val="WW8Num15z1"/>
    <w:rsid w:val="00B55141"/>
  </w:style>
  <w:style w:type="character" w:customStyle="1" w:styleId="WW8Num15z2">
    <w:name w:val="WW8Num15z2"/>
    <w:rsid w:val="00B55141"/>
  </w:style>
  <w:style w:type="character" w:customStyle="1" w:styleId="WW8Num15z3">
    <w:name w:val="WW8Num15z3"/>
    <w:rsid w:val="00B55141"/>
  </w:style>
  <w:style w:type="character" w:customStyle="1" w:styleId="WW8Num15z4">
    <w:name w:val="WW8Num15z4"/>
    <w:rsid w:val="00B55141"/>
  </w:style>
  <w:style w:type="character" w:customStyle="1" w:styleId="WW8Num15z5">
    <w:name w:val="WW8Num15z5"/>
    <w:rsid w:val="00B55141"/>
  </w:style>
  <w:style w:type="character" w:customStyle="1" w:styleId="WW8Num15z6">
    <w:name w:val="WW8Num15z6"/>
    <w:rsid w:val="00B55141"/>
  </w:style>
  <w:style w:type="character" w:customStyle="1" w:styleId="WW8Num15z7">
    <w:name w:val="WW8Num15z7"/>
    <w:rsid w:val="00B55141"/>
  </w:style>
  <w:style w:type="character" w:customStyle="1" w:styleId="WW8Num15z8">
    <w:name w:val="WW8Num15z8"/>
    <w:rsid w:val="00B55141"/>
  </w:style>
  <w:style w:type="character" w:customStyle="1" w:styleId="WW8Num16z0">
    <w:name w:val="WW8Num16z0"/>
    <w:rsid w:val="00B55141"/>
    <w:rPr>
      <w:sz w:val="20"/>
      <w:szCs w:val="20"/>
    </w:rPr>
  </w:style>
  <w:style w:type="character" w:customStyle="1" w:styleId="WW8Num16z1">
    <w:name w:val="WW8Num16z1"/>
    <w:rsid w:val="00B55141"/>
  </w:style>
  <w:style w:type="character" w:customStyle="1" w:styleId="WW8Num16z2">
    <w:name w:val="WW8Num16z2"/>
    <w:rsid w:val="00B55141"/>
  </w:style>
  <w:style w:type="character" w:customStyle="1" w:styleId="WW8Num16z3">
    <w:name w:val="WW8Num16z3"/>
    <w:rsid w:val="00B55141"/>
  </w:style>
  <w:style w:type="character" w:customStyle="1" w:styleId="WW8Num16z4">
    <w:name w:val="WW8Num16z4"/>
    <w:rsid w:val="00B55141"/>
  </w:style>
  <w:style w:type="character" w:customStyle="1" w:styleId="WW8Num16z5">
    <w:name w:val="WW8Num16z5"/>
    <w:rsid w:val="00B55141"/>
  </w:style>
  <w:style w:type="character" w:customStyle="1" w:styleId="WW8Num16z6">
    <w:name w:val="WW8Num16z6"/>
    <w:rsid w:val="00B55141"/>
  </w:style>
  <w:style w:type="character" w:customStyle="1" w:styleId="WW8Num16z7">
    <w:name w:val="WW8Num16z7"/>
    <w:rsid w:val="00B55141"/>
  </w:style>
  <w:style w:type="character" w:customStyle="1" w:styleId="WW8Num16z8">
    <w:name w:val="WW8Num16z8"/>
    <w:rsid w:val="00B55141"/>
  </w:style>
  <w:style w:type="character" w:customStyle="1" w:styleId="WW8Num17z0">
    <w:name w:val="WW8Num17z0"/>
    <w:rsid w:val="00B55141"/>
    <w:rPr>
      <w:sz w:val="24"/>
      <w:szCs w:val="24"/>
    </w:rPr>
  </w:style>
  <w:style w:type="character" w:customStyle="1" w:styleId="WW8Num17z1">
    <w:name w:val="WW8Num17z1"/>
    <w:rsid w:val="00B55141"/>
  </w:style>
  <w:style w:type="character" w:customStyle="1" w:styleId="WW8Num17z2">
    <w:name w:val="WW8Num17z2"/>
    <w:rsid w:val="00B55141"/>
  </w:style>
  <w:style w:type="character" w:customStyle="1" w:styleId="WW8Num17z3">
    <w:name w:val="WW8Num17z3"/>
    <w:rsid w:val="00B55141"/>
  </w:style>
  <w:style w:type="character" w:customStyle="1" w:styleId="WW8Num17z4">
    <w:name w:val="WW8Num17z4"/>
    <w:rsid w:val="00B55141"/>
  </w:style>
  <w:style w:type="character" w:customStyle="1" w:styleId="WW8Num17z5">
    <w:name w:val="WW8Num17z5"/>
    <w:rsid w:val="00B55141"/>
  </w:style>
  <w:style w:type="character" w:customStyle="1" w:styleId="WW8Num17z6">
    <w:name w:val="WW8Num17z6"/>
    <w:rsid w:val="00B55141"/>
  </w:style>
  <w:style w:type="character" w:customStyle="1" w:styleId="WW8Num17z7">
    <w:name w:val="WW8Num17z7"/>
    <w:rsid w:val="00B55141"/>
  </w:style>
  <w:style w:type="character" w:customStyle="1" w:styleId="WW8Num17z8">
    <w:name w:val="WW8Num17z8"/>
    <w:rsid w:val="00B55141"/>
  </w:style>
  <w:style w:type="character" w:customStyle="1" w:styleId="WW8Num18z0">
    <w:name w:val="WW8Num18z0"/>
    <w:rsid w:val="00B55141"/>
    <w:rPr>
      <w:sz w:val="20"/>
      <w:szCs w:val="20"/>
    </w:rPr>
  </w:style>
  <w:style w:type="character" w:customStyle="1" w:styleId="WW8Num18z1">
    <w:name w:val="WW8Num18z1"/>
    <w:rsid w:val="00B55141"/>
  </w:style>
  <w:style w:type="character" w:customStyle="1" w:styleId="WW8Num18z2">
    <w:name w:val="WW8Num18z2"/>
    <w:rsid w:val="00B55141"/>
  </w:style>
  <w:style w:type="character" w:customStyle="1" w:styleId="WW8Num18z3">
    <w:name w:val="WW8Num18z3"/>
    <w:rsid w:val="00B55141"/>
  </w:style>
  <w:style w:type="character" w:customStyle="1" w:styleId="WW8Num18z4">
    <w:name w:val="WW8Num18z4"/>
    <w:rsid w:val="00B55141"/>
  </w:style>
  <w:style w:type="character" w:customStyle="1" w:styleId="WW8Num18z5">
    <w:name w:val="WW8Num18z5"/>
    <w:rsid w:val="00B55141"/>
  </w:style>
  <w:style w:type="character" w:customStyle="1" w:styleId="WW8Num18z6">
    <w:name w:val="WW8Num18z6"/>
    <w:rsid w:val="00B55141"/>
  </w:style>
  <w:style w:type="character" w:customStyle="1" w:styleId="WW8Num18z7">
    <w:name w:val="WW8Num18z7"/>
    <w:rsid w:val="00B55141"/>
  </w:style>
  <w:style w:type="character" w:customStyle="1" w:styleId="WW8Num18z8">
    <w:name w:val="WW8Num18z8"/>
    <w:rsid w:val="00B55141"/>
  </w:style>
  <w:style w:type="character" w:customStyle="1" w:styleId="WW8Num19z0">
    <w:name w:val="WW8Num19z0"/>
    <w:rsid w:val="00B55141"/>
    <w:rPr>
      <w:sz w:val="24"/>
      <w:szCs w:val="24"/>
    </w:rPr>
  </w:style>
  <w:style w:type="character" w:customStyle="1" w:styleId="WW8Num19z1">
    <w:name w:val="WW8Num19z1"/>
    <w:rsid w:val="00B55141"/>
  </w:style>
  <w:style w:type="character" w:customStyle="1" w:styleId="WW8Num19z2">
    <w:name w:val="WW8Num19z2"/>
    <w:rsid w:val="00B55141"/>
  </w:style>
  <w:style w:type="character" w:customStyle="1" w:styleId="WW8Num19z3">
    <w:name w:val="WW8Num19z3"/>
    <w:rsid w:val="00B55141"/>
  </w:style>
  <w:style w:type="character" w:customStyle="1" w:styleId="WW8Num19z4">
    <w:name w:val="WW8Num19z4"/>
    <w:rsid w:val="00B55141"/>
  </w:style>
  <w:style w:type="character" w:customStyle="1" w:styleId="WW8Num19z5">
    <w:name w:val="WW8Num19z5"/>
    <w:rsid w:val="00B55141"/>
  </w:style>
  <w:style w:type="character" w:customStyle="1" w:styleId="WW8Num19z6">
    <w:name w:val="WW8Num19z6"/>
    <w:rsid w:val="00B55141"/>
  </w:style>
  <w:style w:type="character" w:customStyle="1" w:styleId="WW8Num19z7">
    <w:name w:val="WW8Num19z7"/>
    <w:rsid w:val="00B55141"/>
  </w:style>
  <w:style w:type="character" w:customStyle="1" w:styleId="WW8Num19z8">
    <w:name w:val="WW8Num19z8"/>
    <w:rsid w:val="00B55141"/>
  </w:style>
  <w:style w:type="character" w:customStyle="1" w:styleId="WW8Num20z0">
    <w:name w:val="WW8Num20z0"/>
    <w:rsid w:val="00B55141"/>
  </w:style>
  <w:style w:type="character" w:customStyle="1" w:styleId="WW8Num20z1">
    <w:name w:val="WW8Num20z1"/>
    <w:rsid w:val="00B55141"/>
  </w:style>
  <w:style w:type="character" w:customStyle="1" w:styleId="WW8Num20z2">
    <w:name w:val="WW8Num20z2"/>
    <w:rsid w:val="00B55141"/>
  </w:style>
  <w:style w:type="character" w:customStyle="1" w:styleId="WW8Num20z3">
    <w:name w:val="WW8Num20z3"/>
    <w:rsid w:val="00B55141"/>
  </w:style>
  <w:style w:type="character" w:customStyle="1" w:styleId="WW8Num20z4">
    <w:name w:val="WW8Num20z4"/>
    <w:rsid w:val="00B55141"/>
  </w:style>
  <w:style w:type="character" w:customStyle="1" w:styleId="WW8Num20z5">
    <w:name w:val="WW8Num20z5"/>
    <w:rsid w:val="00B55141"/>
  </w:style>
  <w:style w:type="character" w:customStyle="1" w:styleId="WW8Num20z6">
    <w:name w:val="WW8Num20z6"/>
    <w:rsid w:val="00B55141"/>
  </w:style>
  <w:style w:type="character" w:customStyle="1" w:styleId="WW8Num20z7">
    <w:name w:val="WW8Num20z7"/>
    <w:rsid w:val="00B55141"/>
  </w:style>
  <w:style w:type="character" w:customStyle="1" w:styleId="WW8Num20z8">
    <w:name w:val="WW8Num20z8"/>
    <w:rsid w:val="00B55141"/>
  </w:style>
  <w:style w:type="character" w:customStyle="1" w:styleId="WW8Num21z0">
    <w:name w:val="WW8Num21z0"/>
    <w:rsid w:val="00B55141"/>
    <w:rPr>
      <w:rFonts w:hint="default"/>
    </w:rPr>
  </w:style>
  <w:style w:type="character" w:customStyle="1" w:styleId="WW8Num21z1">
    <w:name w:val="WW8Num21z1"/>
    <w:rsid w:val="00B55141"/>
  </w:style>
  <w:style w:type="character" w:customStyle="1" w:styleId="WW8Num21z2">
    <w:name w:val="WW8Num21z2"/>
    <w:rsid w:val="00B55141"/>
  </w:style>
  <w:style w:type="character" w:customStyle="1" w:styleId="WW8Num21z3">
    <w:name w:val="WW8Num21z3"/>
    <w:rsid w:val="00B55141"/>
  </w:style>
  <w:style w:type="character" w:customStyle="1" w:styleId="WW8Num21z4">
    <w:name w:val="WW8Num21z4"/>
    <w:rsid w:val="00B55141"/>
  </w:style>
  <w:style w:type="character" w:customStyle="1" w:styleId="WW8Num21z5">
    <w:name w:val="WW8Num21z5"/>
    <w:rsid w:val="00B55141"/>
  </w:style>
  <w:style w:type="character" w:customStyle="1" w:styleId="WW8Num21z6">
    <w:name w:val="WW8Num21z6"/>
    <w:rsid w:val="00B55141"/>
  </w:style>
  <w:style w:type="character" w:customStyle="1" w:styleId="WW8Num21z7">
    <w:name w:val="WW8Num21z7"/>
    <w:rsid w:val="00B55141"/>
  </w:style>
  <w:style w:type="character" w:customStyle="1" w:styleId="WW8Num21z8">
    <w:name w:val="WW8Num21z8"/>
    <w:rsid w:val="00B55141"/>
  </w:style>
  <w:style w:type="character" w:customStyle="1" w:styleId="WW8Num22z0">
    <w:name w:val="WW8Num22z0"/>
    <w:rsid w:val="00B55141"/>
    <w:rPr>
      <w:rFonts w:hint="default"/>
    </w:rPr>
  </w:style>
  <w:style w:type="character" w:customStyle="1" w:styleId="WW8Num22z1">
    <w:name w:val="WW8Num22z1"/>
    <w:rsid w:val="00B55141"/>
  </w:style>
  <w:style w:type="character" w:customStyle="1" w:styleId="WW8Num22z2">
    <w:name w:val="WW8Num22z2"/>
    <w:rsid w:val="00B55141"/>
  </w:style>
  <w:style w:type="character" w:customStyle="1" w:styleId="WW8Num22z3">
    <w:name w:val="WW8Num22z3"/>
    <w:rsid w:val="00B55141"/>
  </w:style>
  <w:style w:type="character" w:customStyle="1" w:styleId="WW8Num22z4">
    <w:name w:val="WW8Num22z4"/>
    <w:rsid w:val="00B55141"/>
  </w:style>
  <w:style w:type="character" w:customStyle="1" w:styleId="WW8Num22z5">
    <w:name w:val="WW8Num22z5"/>
    <w:rsid w:val="00B55141"/>
  </w:style>
  <w:style w:type="character" w:customStyle="1" w:styleId="WW8Num22z6">
    <w:name w:val="WW8Num22z6"/>
    <w:rsid w:val="00B55141"/>
  </w:style>
  <w:style w:type="character" w:customStyle="1" w:styleId="WW8Num22z7">
    <w:name w:val="WW8Num22z7"/>
    <w:rsid w:val="00B55141"/>
  </w:style>
  <w:style w:type="character" w:customStyle="1" w:styleId="WW8Num22z8">
    <w:name w:val="WW8Num22z8"/>
    <w:rsid w:val="00B55141"/>
  </w:style>
  <w:style w:type="character" w:customStyle="1" w:styleId="Domylnaczcionkaakapitu1">
    <w:name w:val="Domyślna czcionka akapitu1"/>
    <w:rsid w:val="00B55141"/>
  </w:style>
  <w:style w:type="character" w:customStyle="1" w:styleId="Absatz-Standardschriftart">
    <w:name w:val="Absatz-Standardschriftart"/>
    <w:rsid w:val="00B55141"/>
  </w:style>
  <w:style w:type="character" w:customStyle="1" w:styleId="WW-Absatz-Standardschriftart">
    <w:name w:val="WW-Absatz-Standardschriftart"/>
    <w:rsid w:val="00B55141"/>
  </w:style>
  <w:style w:type="character" w:customStyle="1" w:styleId="WW-Absatz-Standardschriftart1">
    <w:name w:val="WW-Absatz-Standardschriftart1"/>
    <w:rsid w:val="00B55141"/>
  </w:style>
  <w:style w:type="character" w:customStyle="1" w:styleId="WW-Absatz-Standardschriftart11">
    <w:name w:val="WW-Absatz-Standardschriftart11"/>
    <w:rsid w:val="00B55141"/>
  </w:style>
  <w:style w:type="character" w:customStyle="1" w:styleId="WW-Absatz-Standardschriftart111">
    <w:name w:val="WW-Absatz-Standardschriftart111"/>
    <w:rsid w:val="00B55141"/>
  </w:style>
  <w:style w:type="character" w:customStyle="1" w:styleId="WW-Absatz-Standardschriftart1111">
    <w:name w:val="WW-Absatz-Standardschriftart1111"/>
    <w:rsid w:val="00B55141"/>
  </w:style>
  <w:style w:type="character" w:customStyle="1" w:styleId="WW-Absatz-Standardschriftart11111">
    <w:name w:val="WW-Absatz-Standardschriftart11111"/>
    <w:rsid w:val="00B55141"/>
  </w:style>
  <w:style w:type="character" w:customStyle="1" w:styleId="Znakinumeracji">
    <w:name w:val="Znaki numeracji"/>
    <w:rsid w:val="00B55141"/>
    <w:rPr>
      <w:sz w:val="24"/>
      <w:szCs w:val="24"/>
    </w:rPr>
  </w:style>
  <w:style w:type="paragraph" w:customStyle="1" w:styleId="Nagwek2">
    <w:name w:val="Nagłówek2"/>
    <w:basedOn w:val="Normalny"/>
    <w:next w:val="Tekstpodstawowy"/>
    <w:rsid w:val="00B5514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B55141"/>
    <w:pPr>
      <w:spacing w:after="120"/>
    </w:pPr>
  </w:style>
  <w:style w:type="paragraph" w:styleId="Lista">
    <w:name w:val="List"/>
    <w:basedOn w:val="Tekstpodstawowy"/>
    <w:rsid w:val="00B55141"/>
  </w:style>
  <w:style w:type="paragraph" w:customStyle="1" w:styleId="Podpis2">
    <w:name w:val="Podpis2"/>
    <w:basedOn w:val="Normalny"/>
    <w:rsid w:val="00B5514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55141"/>
    <w:pPr>
      <w:suppressLineNumbers/>
    </w:pPr>
  </w:style>
  <w:style w:type="paragraph" w:customStyle="1" w:styleId="Nagwek1">
    <w:name w:val="Nagłówek1"/>
    <w:basedOn w:val="Normalny"/>
    <w:next w:val="Tekstpodstawowy"/>
    <w:rsid w:val="00B55141"/>
    <w:pPr>
      <w:keepNext/>
      <w:spacing w:before="240" w:after="120"/>
    </w:pPr>
    <w:rPr>
      <w:rFonts w:ascii="Albany AMT" w:eastAsia="Microsoft YaHei" w:hAnsi="Albany AMT"/>
      <w:sz w:val="28"/>
      <w:szCs w:val="28"/>
    </w:rPr>
  </w:style>
  <w:style w:type="paragraph" w:customStyle="1" w:styleId="Podpis1">
    <w:name w:val="Podpis1"/>
    <w:basedOn w:val="Normalny"/>
    <w:rsid w:val="00B55141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qFormat/>
    <w:rsid w:val="00B55141"/>
    <w:pPr>
      <w:suppressLineNumbers/>
    </w:pPr>
  </w:style>
  <w:style w:type="paragraph" w:customStyle="1" w:styleId="Nagwektabeli">
    <w:name w:val="Nagłówek tabeli"/>
    <w:basedOn w:val="Zawartotabeli"/>
    <w:rsid w:val="00B55141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1B62EB"/>
    <w:pPr>
      <w:ind w:left="708"/>
    </w:pPr>
    <w:rPr>
      <w:szCs w:val="21"/>
    </w:rPr>
  </w:style>
  <w:style w:type="paragraph" w:customStyle="1" w:styleId="TableContents">
    <w:name w:val="Table Contents"/>
    <w:basedOn w:val="Normalny"/>
    <w:rsid w:val="00823D77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lang w:eastAsia="zh-CN"/>
    </w:rPr>
  </w:style>
  <w:style w:type="character" w:styleId="Hipercze">
    <w:name w:val="Hyperlink"/>
    <w:uiPriority w:val="99"/>
    <w:semiHidden/>
    <w:unhideWhenUsed/>
    <w:rsid w:val="006A04D9"/>
    <w:rPr>
      <w:color w:val="0000FF"/>
      <w:u w:val="single"/>
    </w:rPr>
  </w:style>
  <w:style w:type="paragraph" w:customStyle="1" w:styleId="Default">
    <w:name w:val="Default"/>
    <w:rsid w:val="006A04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20F4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020F45"/>
    <w:rPr>
      <w:rFonts w:ascii="Thorndale AMT" w:eastAsia="SimSun" w:hAnsi="Thorndale AMT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20F4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020F45"/>
    <w:rPr>
      <w:rFonts w:ascii="Thorndale AMT" w:eastAsia="SimSun" w:hAnsi="Thorndale AMT" w:cs="Mangal"/>
      <w:kern w:val="1"/>
      <w:sz w:val="24"/>
      <w:szCs w:val="21"/>
      <w:lang w:eastAsia="hi-IN" w:bidi="hi-IN"/>
    </w:rPr>
  </w:style>
  <w:style w:type="character" w:styleId="Uwydatnienie">
    <w:name w:val="Emphasis"/>
    <w:uiPriority w:val="20"/>
    <w:qFormat/>
    <w:rsid w:val="000A157F"/>
    <w:rPr>
      <w:i/>
      <w:iCs/>
    </w:rPr>
  </w:style>
  <w:style w:type="paragraph" w:styleId="NormalnyWeb">
    <w:name w:val="Normal (Web)"/>
    <w:basedOn w:val="Normalny"/>
    <w:uiPriority w:val="99"/>
    <w:rsid w:val="004D7994"/>
    <w:pPr>
      <w:spacing w:before="280" w:after="119"/>
    </w:pPr>
    <w:rPr>
      <w:rFonts w:ascii="Times New Roman" w:eastAsia="Lucida Sans Unicode" w:hAnsi="Times New Roman"/>
    </w:rPr>
  </w:style>
  <w:style w:type="paragraph" w:customStyle="1" w:styleId="Akapitzlist1">
    <w:name w:val="Akapit z listą1"/>
    <w:basedOn w:val="Normalny"/>
    <w:qFormat/>
    <w:rsid w:val="000E065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Normalny"/>
    <w:uiPriority w:val="1"/>
    <w:qFormat/>
    <w:rsid w:val="00515C7B"/>
    <w:pPr>
      <w:suppressAutoHyphens w:val="0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7E5A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07E5A"/>
    <w:rPr>
      <w:rFonts w:ascii="Thorndale AMT" w:eastAsia="SimSun" w:hAnsi="Thorndale AMT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C07E5A"/>
    <w:rPr>
      <w:vertAlign w:val="superscript"/>
    </w:rPr>
  </w:style>
  <w:style w:type="character" w:styleId="Pogrubienie">
    <w:name w:val="Strong"/>
    <w:qFormat/>
    <w:rsid w:val="00A461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przygotowanie-do-zawodu/informacja-o-powierzeniu-funkcji-mentora-2219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BBAC1-419D-4900-A78E-251C5A02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11102</Words>
  <Characters>66617</Characters>
  <Application>Microsoft Office Word</Application>
  <DocSecurity>0</DocSecurity>
  <Lines>555</Lines>
  <Paragraphs>155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77564</CharactersWithSpaces>
  <SharedDoc>false</SharedDoc>
  <HLinks>
    <vt:vector size="6" baseType="variant">
      <vt:variant>
        <vt:i4>3801126</vt:i4>
      </vt:variant>
      <vt:variant>
        <vt:i4>0</vt:i4>
      </vt:variant>
      <vt:variant>
        <vt:i4>0</vt:i4>
      </vt:variant>
      <vt:variant>
        <vt:i4>5</vt:i4>
      </vt:variant>
      <vt:variant>
        <vt:lpwstr>https://www.portaloswiatowy.pl/przygotowanie-do-zawodu/informacja-o-powierzeniu-funkcji-mentora-22199.html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Hanna Pionk</cp:lastModifiedBy>
  <cp:revision>2</cp:revision>
  <cp:lastPrinted>2025-01-31T09:58:00Z</cp:lastPrinted>
  <dcterms:created xsi:type="dcterms:W3CDTF">2025-01-31T09:59:00Z</dcterms:created>
  <dcterms:modified xsi:type="dcterms:W3CDTF">2025-01-31T09:59:00Z</dcterms:modified>
</cp:coreProperties>
</file>